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ECC3DF" w14:textId="77777777" w:rsidR="00D81C07" w:rsidRDefault="00000000">
      <w:pPr>
        <w:snapToGrid w:val="0"/>
        <w:spacing w:line="360" w:lineRule="exact"/>
        <w:ind w:firstLineChars="295" w:firstLine="948"/>
        <w:jc w:val="center"/>
        <w:rPr>
          <w:rFonts w:asciiTheme="minorEastAsia" w:hAnsiTheme="minorEastAsia" w:cs="Times New Roman"/>
          <w:b/>
          <w:bCs/>
          <w:sz w:val="32"/>
          <w:szCs w:val="32"/>
        </w:rPr>
      </w:pPr>
      <w:r>
        <w:rPr>
          <w:rFonts w:asciiTheme="minorEastAsia" w:hAnsiTheme="minorEastAsia" w:cs="Times New Roman" w:hint="eastAsia"/>
          <w:b/>
          <w:bCs/>
          <w:sz w:val="32"/>
          <w:szCs w:val="32"/>
        </w:rPr>
        <w:t>温州理工学院</w:t>
      </w:r>
      <w:r>
        <w:rPr>
          <w:rFonts w:asciiTheme="minorEastAsia" w:hAnsiTheme="minorEastAsia" w:cs="Times New Roman"/>
          <w:b/>
          <w:bCs/>
          <w:sz w:val="32"/>
          <w:szCs w:val="32"/>
        </w:rPr>
        <w:t>《</w:t>
      </w:r>
      <w:r>
        <w:rPr>
          <w:rFonts w:asciiTheme="minorEastAsia" w:hAnsiTheme="minorEastAsia" w:cs="Times New Roman" w:hint="eastAsia"/>
          <w:b/>
          <w:bCs/>
          <w:color w:val="FF0000"/>
          <w:sz w:val="32"/>
          <w:szCs w:val="32"/>
        </w:rPr>
        <w:t>课程名称</w:t>
      </w:r>
      <w:r>
        <w:rPr>
          <w:rFonts w:asciiTheme="minorEastAsia" w:hAnsiTheme="minorEastAsia" w:cs="Times New Roman"/>
          <w:b/>
          <w:bCs/>
          <w:sz w:val="32"/>
          <w:szCs w:val="32"/>
        </w:rPr>
        <w:t>》</w:t>
      </w:r>
      <w:r>
        <w:rPr>
          <w:rFonts w:asciiTheme="minorEastAsia" w:hAnsiTheme="minorEastAsia" w:cs="Times New Roman" w:hint="eastAsia"/>
          <w:b/>
          <w:bCs/>
          <w:sz w:val="32"/>
          <w:szCs w:val="32"/>
        </w:rPr>
        <w:t>课程</w:t>
      </w:r>
      <w:r>
        <w:rPr>
          <w:rFonts w:asciiTheme="minorEastAsia" w:hAnsiTheme="minorEastAsia" w:cs="Times New Roman"/>
          <w:b/>
          <w:bCs/>
          <w:sz w:val="32"/>
          <w:szCs w:val="32"/>
        </w:rPr>
        <w:t>教学大纲</w:t>
      </w:r>
    </w:p>
    <w:p w14:paraId="1723436A" w14:textId="77777777" w:rsidR="00D81C07" w:rsidRDefault="00000000">
      <w:pPr>
        <w:snapToGrid w:val="0"/>
        <w:spacing w:line="360" w:lineRule="exact"/>
        <w:jc w:val="center"/>
        <w:rPr>
          <w:rFonts w:asciiTheme="minorEastAsia" w:hAnsiTheme="minorEastAsia" w:cs="Times New Roman"/>
          <w:b/>
          <w:sz w:val="24"/>
          <w:szCs w:val="24"/>
        </w:rPr>
      </w:pPr>
      <w:r>
        <w:rPr>
          <w:rFonts w:asciiTheme="minorEastAsia" w:hAnsiTheme="minorEastAsia" w:cs="Times New Roman" w:hint="eastAsia"/>
          <w:b/>
          <w:sz w:val="24"/>
          <w:szCs w:val="24"/>
        </w:rPr>
        <w:t>（20</w:t>
      </w:r>
      <w:r>
        <w:rPr>
          <w:rFonts w:asciiTheme="minorEastAsia" w:hAnsiTheme="minorEastAsia" w:cs="Times New Roman"/>
          <w:b/>
          <w:sz w:val="24"/>
          <w:szCs w:val="24"/>
        </w:rPr>
        <w:t>24</w:t>
      </w:r>
      <w:r>
        <w:rPr>
          <w:rFonts w:asciiTheme="minorEastAsia" w:hAnsiTheme="minorEastAsia" w:cs="Times New Roman" w:hint="eastAsia"/>
          <w:b/>
          <w:sz w:val="24"/>
          <w:szCs w:val="24"/>
        </w:rPr>
        <w:t>版）</w:t>
      </w:r>
    </w:p>
    <w:p w14:paraId="3EDE07A9" w14:textId="77777777" w:rsidR="00D81C07" w:rsidRDefault="00000000">
      <w:pPr>
        <w:snapToGrid w:val="0"/>
        <w:spacing w:line="360" w:lineRule="exact"/>
        <w:ind w:firstLineChars="147" w:firstLine="354"/>
        <w:jc w:val="left"/>
        <w:rPr>
          <w:rFonts w:asciiTheme="minorEastAsia" w:hAnsiTheme="minorEastAsia" w:cs="Times New Roman"/>
          <w:b/>
          <w:color w:val="FF0000"/>
          <w:sz w:val="24"/>
          <w:szCs w:val="24"/>
        </w:rPr>
      </w:pPr>
      <w:r>
        <w:rPr>
          <w:rFonts w:asciiTheme="minorEastAsia" w:hAnsiTheme="minorEastAsia" w:cs="Times New Roman" w:hint="eastAsia"/>
          <w:b/>
          <w:color w:val="FF0000"/>
          <w:sz w:val="24"/>
          <w:szCs w:val="24"/>
        </w:rPr>
        <w:t>（红色字体部分为编写建议或模拟填写，撰写完成后请予以删除）</w:t>
      </w:r>
    </w:p>
    <w:p w14:paraId="66D8A32D" w14:textId="77777777" w:rsidR="00D81C07" w:rsidRDefault="00000000">
      <w:pPr>
        <w:spacing w:line="360" w:lineRule="exact"/>
        <w:ind w:firstLineChars="200" w:firstLine="422"/>
        <w:rPr>
          <w:rFonts w:asciiTheme="minorEastAsia" w:hAnsiTheme="minorEastAsia" w:cs="Times New Roman"/>
          <w:b/>
          <w:bCs/>
          <w:szCs w:val="21"/>
        </w:rPr>
      </w:pPr>
      <w:r>
        <w:rPr>
          <w:rFonts w:asciiTheme="minorEastAsia" w:hAnsiTheme="minorEastAsia" w:cs="Times New Roman"/>
          <w:b/>
          <w:szCs w:val="21"/>
        </w:rPr>
        <w:t>一</w:t>
      </w:r>
      <w:r>
        <w:rPr>
          <w:rFonts w:asciiTheme="minorEastAsia" w:hAnsiTheme="minorEastAsia" w:cs="Times New Roman" w:hint="eastAsia"/>
          <w:b/>
          <w:szCs w:val="21"/>
        </w:rPr>
        <w:t>、</w:t>
      </w:r>
      <w:r>
        <w:rPr>
          <w:rFonts w:asciiTheme="minorEastAsia" w:hAnsiTheme="minorEastAsia" w:cs="Times New Roman"/>
          <w:b/>
          <w:szCs w:val="21"/>
        </w:rPr>
        <w:t>课程基本信息</w:t>
      </w:r>
    </w:p>
    <w:p w14:paraId="1FF8EBD0" w14:textId="77777777" w:rsidR="00D81C07" w:rsidRDefault="00000000">
      <w:pPr>
        <w:snapToGrid w:val="0"/>
        <w:spacing w:line="360" w:lineRule="exact"/>
        <w:ind w:firstLineChars="200" w:firstLine="420"/>
        <w:jc w:val="left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Times New Roman" w:hint="eastAsia"/>
          <w:szCs w:val="21"/>
        </w:rPr>
        <w:t>1.</w:t>
      </w:r>
      <w:r>
        <w:rPr>
          <w:rFonts w:asciiTheme="minorEastAsia" w:hAnsiTheme="minorEastAsia" w:cs="Times New Roman"/>
          <w:szCs w:val="21"/>
        </w:rPr>
        <w:t>课程代码：</w:t>
      </w:r>
      <w:r>
        <w:rPr>
          <w:rFonts w:asciiTheme="minorEastAsia" w:hAnsiTheme="minorEastAsia" w:cs="Times New Roman"/>
          <w:color w:val="FF0000"/>
          <w:szCs w:val="21"/>
        </w:rPr>
        <w:t>（教务管理系统里对应的课程代码）</w:t>
      </w:r>
    </w:p>
    <w:p w14:paraId="2B7B44B5" w14:textId="77777777" w:rsidR="00D81C07" w:rsidRDefault="00000000">
      <w:pPr>
        <w:snapToGrid w:val="0"/>
        <w:spacing w:line="360" w:lineRule="exact"/>
        <w:ind w:firstLineChars="200" w:firstLine="420"/>
        <w:jc w:val="left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Times New Roman" w:hint="eastAsia"/>
          <w:szCs w:val="21"/>
        </w:rPr>
        <w:t>2.</w:t>
      </w:r>
      <w:r>
        <w:rPr>
          <w:rFonts w:asciiTheme="minorEastAsia" w:hAnsiTheme="minorEastAsia" w:cs="Times New Roman"/>
          <w:szCs w:val="21"/>
        </w:rPr>
        <w:t>课程名称：</w:t>
      </w:r>
      <w:r>
        <w:rPr>
          <w:rFonts w:asciiTheme="minorEastAsia" w:hAnsiTheme="minorEastAsia" w:cs="Times New Roman"/>
          <w:color w:val="FF0000"/>
          <w:szCs w:val="21"/>
        </w:rPr>
        <w:t>（中文/英文）</w:t>
      </w:r>
    </w:p>
    <w:p w14:paraId="3307ABCC" w14:textId="53B4B810" w:rsidR="00D81C07" w:rsidRDefault="00000000">
      <w:pPr>
        <w:snapToGrid w:val="0"/>
        <w:spacing w:line="360" w:lineRule="exact"/>
        <w:ind w:leftChars="200" w:left="1680" w:hangingChars="600" w:hanging="1260"/>
        <w:jc w:val="left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Times New Roman" w:hint="eastAsia"/>
          <w:szCs w:val="21"/>
        </w:rPr>
        <w:t>3.</w:t>
      </w:r>
      <w:r>
        <w:rPr>
          <w:rFonts w:asciiTheme="minorEastAsia" w:hAnsiTheme="minorEastAsia" w:cs="Times New Roman"/>
          <w:szCs w:val="21"/>
        </w:rPr>
        <w:t xml:space="preserve">课程类别： </w:t>
      </w:r>
      <w:r>
        <w:rPr>
          <w:rFonts w:asciiTheme="minorEastAsia" w:hAnsiTheme="minorEastAsia" w:cs="Times New Roman" w:hint="eastAsia"/>
          <w:szCs w:val="21"/>
        </w:rPr>
        <w:t>/</w:t>
      </w:r>
      <w:r>
        <w:rPr>
          <w:rFonts w:asciiTheme="minorEastAsia" w:hAnsiTheme="minorEastAsia" w:cs="Times New Roman"/>
          <w:szCs w:val="21"/>
        </w:rPr>
        <w:t xml:space="preserve"> </w:t>
      </w:r>
      <w:r>
        <w:rPr>
          <w:rFonts w:asciiTheme="minorEastAsia" w:hAnsiTheme="minorEastAsia" w:cs="Times New Roman" w:hint="eastAsia"/>
          <w:color w:val="FF0000"/>
          <w:szCs w:val="21"/>
        </w:rPr>
        <w:t>（公共课</w:t>
      </w:r>
      <w:r>
        <w:rPr>
          <w:rFonts w:asciiTheme="minorEastAsia" w:hAnsiTheme="minorEastAsia" w:cs="Times New Roman"/>
          <w:color w:val="FF0000"/>
          <w:szCs w:val="21"/>
        </w:rPr>
        <w:t>/</w:t>
      </w:r>
      <w:r>
        <w:rPr>
          <w:rFonts w:asciiTheme="minorEastAsia" w:hAnsiTheme="minorEastAsia" w:cs="Times New Roman" w:hint="eastAsia"/>
          <w:color w:val="FF0000"/>
          <w:szCs w:val="21"/>
        </w:rPr>
        <w:t>（通识必修课程、通识选修课程）；专业课</w:t>
      </w:r>
      <w:r>
        <w:rPr>
          <w:rFonts w:asciiTheme="minorEastAsia" w:hAnsiTheme="minorEastAsia" w:cs="Times New Roman"/>
          <w:color w:val="FF0000"/>
          <w:szCs w:val="21"/>
        </w:rPr>
        <w:t>/</w:t>
      </w:r>
      <w:r>
        <w:rPr>
          <w:rFonts w:asciiTheme="minorEastAsia" w:hAnsiTheme="minorEastAsia" w:cs="Times New Roman" w:hint="eastAsia"/>
          <w:color w:val="FF0000"/>
          <w:szCs w:val="21"/>
        </w:rPr>
        <w:t>（专业基础课程、专业核心课程、专业选修课程、跨专业融合课程</w:t>
      </w:r>
      <w:r w:rsidR="00710748">
        <w:rPr>
          <w:rFonts w:asciiTheme="minorEastAsia" w:hAnsiTheme="minorEastAsia" w:cs="Times New Roman" w:hint="eastAsia"/>
          <w:color w:val="FF0000"/>
          <w:szCs w:val="21"/>
        </w:rPr>
        <w:t>、实践与创新教育课</w:t>
      </w:r>
      <w:r>
        <w:rPr>
          <w:rFonts w:asciiTheme="minorEastAsia" w:hAnsiTheme="minorEastAsia" w:cs="Times New Roman" w:hint="eastAsia"/>
          <w:color w:val="FF0000"/>
          <w:szCs w:val="21"/>
        </w:rPr>
        <w:t>））</w:t>
      </w:r>
    </w:p>
    <w:p w14:paraId="485674FF" w14:textId="7AA2C48C" w:rsidR="00D81C07" w:rsidRDefault="00000000">
      <w:pPr>
        <w:snapToGrid w:val="0"/>
        <w:spacing w:line="360" w:lineRule="exact"/>
        <w:ind w:firstLineChars="200" w:firstLine="420"/>
        <w:jc w:val="left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Times New Roman" w:hint="eastAsia"/>
          <w:szCs w:val="21"/>
        </w:rPr>
        <w:t>4.</w:t>
      </w:r>
      <w:r>
        <w:rPr>
          <w:rFonts w:asciiTheme="minorEastAsia" w:hAnsiTheme="minorEastAsia" w:cs="Times New Roman"/>
          <w:szCs w:val="21"/>
        </w:rPr>
        <w:t>学分/总学时：</w:t>
      </w:r>
      <w:r>
        <w:rPr>
          <w:rFonts w:asciiTheme="minorEastAsia" w:hAnsiTheme="minorEastAsia" w:cs="Times New Roman" w:hint="eastAsia"/>
          <w:szCs w:val="21"/>
        </w:rPr>
        <w:t>/  ,其中理论教学（学分/学时）：  /  ；</w:t>
      </w:r>
      <w:r w:rsidR="003F02E9">
        <w:rPr>
          <w:rFonts w:asciiTheme="minorEastAsia" w:hAnsiTheme="minorEastAsia" w:cs="Times New Roman" w:hint="eastAsia"/>
          <w:szCs w:val="21"/>
        </w:rPr>
        <w:t>实验/实践</w:t>
      </w:r>
      <w:r>
        <w:rPr>
          <w:rFonts w:asciiTheme="minorEastAsia" w:hAnsiTheme="minorEastAsia" w:cs="Times New Roman" w:hint="eastAsia"/>
          <w:szCs w:val="21"/>
        </w:rPr>
        <w:t xml:space="preserve">教学（学分/学时）：  /  </w:t>
      </w:r>
    </w:p>
    <w:p w14:paraId="37D323D8" w14:textId="77777777" w:rsidR="00D81C07" w:rsidRDefault="00000000">
      <w:pPr>
        <w:snapToGrid w:val="0"/>
        <w:spacing w:line="360" w:lineRule="exact"/>
        <w:ind w:firstLineChars="200" w:firstLine="420"/>
        <w:jc w:val="left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Times New Roman" w:hint="eastAsia"/>
          <w:szCs w:val="21"/>
        </w:rPr>
        <w:t>5.</w:t>
      </w:r>
      <w:r>
        <w:rPr>
          <w:rFonts w:asciiTheme="minorEastAsia" w:hAnsiTheme="minorEastAsia" w:cs="Times New Roman"/>
          <w:szCs w:val="21"/>
        </w:rPr>
        <w:t>面向对象：</w:t>
      </w:r>
      <w:r>
        <w:rPr>
          <w:rFonts w:asciiTheme="minorEastAsia" w:hAnsiTheme="minorEastAsia" w:cs="Times New Roman" w:hint="eastAsia"/>
          <w:szCs w:val="21"/>
        </w:rPr>
        <w:t xml:space="preserve">  </w:t>
      </w:r>
      <w:r>
        <w:rPr>
          <w:rFonts w:asciiTheme="minorEastAsia" w:hAnsiTheme="minorEastAsia" w:cs="Times New Roman" w:hint="eastAsia"/>
          <w:color w:val="FF0000"/>
          <w:szCs w:val="21"/>
        </w:rPr>
        <w:t>（XX专业、各专业、除XX专业以外的各专业）</w:t>
      </w:r>
    </w:p>
    <w:p w14:paraId="3A12DAB4" w14:textId="77777777" w:rsidR="00D81C07" w:rsidRDefault="00000000">
      <w:pPr>
        <w:snapToGrid w:val="0"/>
        <w:spacing w:line="360" w:lineRule="exact"/>
        <w:ind w:firstLineChars="200" w:firstLine="420"/>
        <w:jc w:val="left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Times New Roman" w:hint="eastAsia"/>
          <w:szCs w:val="21"/>
        </w:rPr>
        <w:t>6.</w:t>
      </w:r>
      <w:r>
        <w:rPr>
          <w:rFonts w:asciiTheme="minorEastAsia" w:hAnsiTheme="minorEastAsia" w:cs="Times New Roman"/>
          <w:szCs w:val="21"/>
        </w:rPr>
        <w:t>先修课程：</w:t>
      </w:r>
    </w:p>
    <w:p w14:paraId="005CFEF1" w14:textId="77777777" w:rsidR="00D81C07" w:rsidRDefault="00000000">
      <w:pPr>
        <w:snapToGrid w:val="0"/>
        <w:spacing w:line="360" w:lineRule="exact"/>
        <w:ind w:firstLineChars="200" w:firstLine="420"/>
        <w:jc w:val="left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Times New Roman" w:hint="eastAsia"/>
          <w:szCs w:val="21"/>
        </w:rPr>
        <w:t>7.</w:t>
      </w:r>
      <w:r>
        <w:rPr>
          <w:rFonts w:asciiTheme="minorEastAsia" w:hAnsiTheme="minorEastAsia" w:cs="Times New Roman"/>
          <w:szCs w:val="21"/>
        </w:rPr>
        <w:t>后</w:t>
      </w:r>
      <w:r>
        <w:rPr>
          <w:rFonts w:asciiTheme="minorEastAsia" w:hAnsiTheme="minorEastAsia" w:cs="Times New Roman" w:hint="eastAsia"/>
          <w:szCs w:val="21"/>
        </w:rPr>
        <w:t>续</w:t>
      </w:r>
      <w:r>
        <w:rPr>
          <w:rFonts w:asciiTheme="minorEastAsia" w:hAnsiTheme="minorEastAsia" w:cs="Times New Roman"/>
          <w:szCs w:val="21"/>
        </w:rPr>
        <w:t>课程：</w:t>
      </w:r>
    </w:p>
    <w:p w14:paraId="0AAD04F9" w14:textId="77777777" w:rsidR="00D81C07" w:rsidRDefault="00000000">
      <w:pPr>
        <w:snapToGrid w:val="0"/>
        <w:spacing w:line="360" w:lineRule="exact"/>
        <w:ind w:firstLineChars="200" w:firstLine="420"/>
        <w:jc w:val="left"/>
        <w:rPr>
          <w:rFonts w:asciiTheme="minorEastAsia" w:hAnsiTheme="minorEastAsia" w:cs="Times New Roman"/>
          <w:color w:val="FF0000"/>
          <w:szCs w:val="21"/>
        </w:rPr>
      </w:pPr>
      <w:r>
        <w:rPr>
          <w:rFonts w:asciiTheme="minorEastAsia" w:hAnsiTheme="minorEastAsia" w:cs="Times New Roman"/>
          <w:color w:val="FF0000"/>
          <w:szCs w:val="21"/>
        </w:rPr>
        <w:t>（正文：宋体、五号、固定值18磅行距）</w:t>
      </w:r>
    </w:p>
    <w:p w14:paraId="2AA47863" w14:textId="77777777" w:rsidR="00D81C07" w:rsidRDefault="00000000">
      <w:pPr>
        <w:spacing w:line="360" w:lineRule="exact"/>
        <w:ind w:firstLineChars="200" w:firstLine="422"/>
        <w:rPr>
          <w:rFonts w:asciiTheme="minorEastAsia" w:hAnsiTheme="minorEastAsia" w:cs="Times New Roman"/>
          <w:b/>
          <w:szCs w:val="21"/>
        </w:rPr>
      </w:pPr>
      <w:r>
        <w:rPr>
          <w:rFonts w:asciiTheme="minorEastAsia" w:hAnsiTheme="minorEastAsia" w:cs="Times New Roman"/>
          <w:b/>
          <w:szCs w:val="21"/>
        </w:rPr>
        <w:t>二</w:t>
      </w:r>
      <w:r>
        <w:rPr>
          <w:rFonts w:asciiTheme="minorEastAsia" w:hAnsiTheme="minorEastAsia" w:cs="Times New Roman" w:hint="eastAsia"/>
          <w:b/>
          <w:szCs w:val="21"/>
        </w:rPr>
        <w:t>、</w:t>
      </w:r>
      <w:r>
        <w:rPr>
          <w:rFonts w:asciiTheme="minorEastAsia" w:hAnsiTheme="minorEastAsia" w:cs="Times New Roman"/>
          <w:b/>
          <w:szCs w:val="21"/>
        </w:rPr>
        <w:t>课程简介</w:t>
      </w:r>
    </w:p>
    <w:p w14:paraId="02AB2B1A" w14:textId="77777777" w:rsidR="00D81C07" w:rsidRDefault="00000000">
      <w:pPr>
        <w:snapToGrid w:val="0"/>
        <w:spacing w:line="360" w:lineRule="exact"/>
        <w:ind w:firstLineChars="200" w:firstLine="420"/>
        <w:jc w:val="left"/>
        <w:rPr>
          <w:rFonts w:asciiTheme="minorEastAsia" w:hAnsiTheme="minorEastAsia" w:cs="Times New Roman"/>
          <w:color w:val="FF0000"/>
          <w:szCs w:val="21"/>
        </w:rPr>
      </w:pPr>
      <w:r>
        <w:rPr>
          <w:rFonts w:asciiTheme="minorEastAsia" w:hAnsiTheme="minorEastAsia" w:cs="Times New Roman"/>
          <w:color w:val="FF0000"/>
          <w:szCs w:val="21"/>
        </w:rPr>
        <w:t>编写建议：</w:t>
      </w:r>
      <w:r>
        <w:rPr>
          <w:rFonts w:asciiTheme="minorEastAsia" w:hAnsiTheme="minorEastAsia" w:cs="Times New Roman" w:hint="eastAsia"/>
          <w:color w:val="FF0000"/>
          <w:szCs w:val="21"/>
        </w:rPr>
        <w:t>课程简介要注重落实教育部《高等学校课程思政建设指导纲要》精神，把课程</w:t>
      </w:r>
      <w:proofErr w:type="gramStart"/>
      <w:r>
        <w:rPr>
          <w:rFonts w:asciiTheme="minorEastAsia" w:hAnsiTheme="minorEastAsia" w:cs="Times New Roman" w:hint="eastAsia"/>
          <w:color w:val="FF0000"/>
          <w:szCs w:val="21"/>
        </w:rPr>
        <w:t>思政作为</w:t>
      </w:r>
      <w:proofErr w:type="gramEnd"/>
      <w:r>
        <w:rPr>
          <w:rFonts w:asciiTheme="minorEastAsia" w:hAnsiTheme="minorEastAsia" w:cs="Times New Roman" w:hint="eastAsia"/>
          <w:color w:val="FF0000"/>
          <w:szCs w:val="21"/>
        </w:rPr>
        <w:t>教学大纲撰写的重要内容。描述本</w:t>
      </w:r>
      <w:r>
        <w:rPr>
          <w:rFonts w:asciiTheme="minorEastAsia" w:hAnsiTheme="minorEastAsia" w:cs="Times New Roman"/>
          <w:color w:val="FF0000"/>
          <w:szCs w:val="21"/>
        </w:rPr>
        <w:t>课程在该专业课程体系中的地位、作用和学生的学习任务</w:t>
      </w:r>
      <w:r>
        <w:rPr>
          <w:rFonts w:asciiTheme="minorEastAsia" w:hAnsiTheme="minorEastAsia" w:cs="Times New Roman" w:hint="eastAsia"/>
          <w:color w:val="FF0000"/>
          <w:szCs w:val="21"/>
        </w:rPr>
        <w:t>，使学生了解将学到的知识以及需要掌握的能力。</w:t>
      </w:r>
      <w:r>
        <w:rPr>
          <w:rFonts w:asciiTheme="minorEastAsia" w:hAnsiTheme="minorEastAsia" w:cs="Times New Roman"/>
          <w:color w:val="FF0000"/>
          <w:szCs w:val="21"/>
        </w:rPr>
        <w:t>（正文：宋体、五号、固定值18磅行距，限100-150字。）</w:t>
      </w:r>
    </w:p>
    <w:p w14:paraId="7BA13110" w14:textId="77777777" w:rsidR="00D81C07" w:rsidRDefault="00000000">
      <w:pPr>
        <w:spacing w:line="360" w:lineRule="exact"/>
        <w:ind w:firstLineChars="200" w:firstLine="422"/>
        <w:rPr>
          <w:rFonts w:asciiTheme="minorEastAsia" w:hAnsiTheme="minorEastAsia" w:cs="Times New Roman"/>
          <w:b/>
          <w:szCs w:val="21"/>
        </w:rPr>
      </w:pPr>
      <w:r>
        <w:rPr>
          <w:rFonts w:asciiTheme="minorEastAsia" w:hAnsiTheme="minorEastAsia" w:cs="Times New Roman"/>
          <w:b/>
          <w:szCs w:val="21"/>
        </w:rPr>
        <w:t>三</w:t>
      </w:r>
      <w:r>
        <w:rPr>
          <w:rFonts w:asciiTheme="minorEastAsia" w:hAnsiTheme="minorEastAsia" w:cs="Times New Roman" w:hint="eastAsia"/>
          <w:b/>
          <w:szCs w:val="21"/>
        </w:rPr>
        <w:t>、</w:t>
      </w:r>
      <w:r>
        <w:rPr>
          <w:rFonts w:asciiTheme="minorEastAsia" w:hAnsiTheme="minorEastAsia" w:cs="Times New Roman"/>
          <w:b/>
          <w:szCs w:val="21"/>
        </w:rPr>
        <w:t>课程教学目标和能力要求</w:t>
      </w:r>
    </w:p>
    <w:p w14:paraId="71E4263D" w14:textId="77777777" w:rsidR="00D81C07" w:rsidRDefault="00000000">
      <w:pPr>
        <w:spacing w:line="360" w:lineRule="exact"/>
        <w:ind w:firstLineChars="200" w:firstLine="420"/>
        <w:rPr>
          <w:rFonts w:asciiTheme="minorEastAsia" w:hAnsiTheme="minorEastAsia" w:cs="Times New Roman"/>
          <w:color w:val="FF0000"/>
          <w:szCs w:val="21"/>
        </w:rPr>
      </w:pPr>
      <w:r>
        <w:rPr>
          <w:rFonts w:asciiTheme="minorEastAsia" w:hAnsiTheme="minorEastAsia" w:cs="Times New Roman"/>
          <w:color w:val="FF0000"/>
          <w:szCs w:val="21"/>
        </w:rPr>
        <w:t>编写建议：描述本课程对应的毕业要求指标点、课程目标及能力要求。应按照培养方案中“毕业要求-课程体系”对应矩阵撰写。</w:t>
      </w:r>
    </w:p>
    <w:p w14:paraId="589BEF37" w14:textId="77777777" w:rsidR="00D81C07" w:rsidRDefault="00000000">
      <w:pPr>
        <w:widowControl/>
        <w:spacing w:line="360" w:lineRule="exact"/>
        <w:ind w:firstLineChars="200" w:firstLine="420"/>
        <w:jc w:val="left"/>
        <w:rPr>
          <w:rFonts w:asciiTheme="minorEastAsia" w:hAnsiTheme="minorEastAsia" w:cs="Times New Roman"/>
          <w:color w:val="FF0000"/>
          <w:szCs w:val="21"/>
        </w:rPr>
      </w:pPr>
      <w:r>
        <w:rPr>
          <w:rFonts w:asciiTheme="minorEastAsia" w:hAnsiTheme="minorEastAsia" w:cs="Times New Roman"/>
          <w:color w:val="FF0000"/>
          <w:szCs w:val="21"/>
        </w:rPr>
        <w:t>明确学生的学习目标，以及学生在知识、能力、素质三个领域确定的课程修读要求，结合专业培养方案中的毕业要求撰写</w:t>
      </w:r>
      <w:r>
        <w:rPr>
          <w:rFonts w:asciiTheme="minorEastAsia" w:hAnsiTheme="minorEastAsia" w:cs="Times New Roman" w:hint="eastAsia"/>
          <w:color w:val="FF0000"/>
          <w:szCs w:val="21"/>
        </w:rPr>
        <w:t>，</w:t>
      </w:r>
      <w:r>
        <w:rPr>
          <w:rFonts w:asciiTheme="minorEastAsia" w:hAnsiTheme="minorEastAsia" w:cs="Times New Roman"/>
          <w:color w:val="FF0000"/>
          <w:szCs w:val="21"/>
        </w:rPr>
        <w:t>陈述须从学生的角度出发。（正文：宋体、五号、固定值18磅行距）</w:t>
      </w:r>
    </w:p>
    <w:p w14:paraId="7134F0F6" w14:textId="77777777" w:rsidR="00D81C07" w:rsidRDefault="00000000">
      <w:pPr>
        <w:widowControl/>
        <w:spacing w:line="360" w:lineRule="exact"/>
        <w:ind w:firstLineChars="200" w:firstLine="420"/>
        <w:jc w:val="left"/>
        <w:rPr>
          <w:rFonts w:asciiTheme="minorEastAsia" w:hAnsiTheme="minorEastAsia" w:cs="宋体"/>
          <w:szCs w:val="21"/>
        </w:rPr>
      </w:pPr>
      <w:r>
        <w:rPr>
          <w:rFonts w:asciiTheme="minorEastAsia" w:hAnsiTheme="minorEastAsia" w:cs="Times New Roman" w:hint="eastAsia"/>
          <w:szCs w:val="21"/>
        </w:rPr>
        <w:t>本课程的教学目的是让学生掌握……，通过学习，</w:t>
      </w:r>
      <w:r>
        <w:rPr>
          <w:rFonts w:asciiTheme="minorEastAsia" w:hAnsiTheme="minorEastAsia" w:cs="宋体" w:hint="eastAsia"/>
          <w:szCs w:val="21"/>
        </w:rPr>
        <w:t>使学生具备</w:t>
      </w:r>
      <w:r>
        <w:rPr>
          <w:rFonts w:asciiTheme="minorEastAsia" w:hAnsiTheme="minorEastAsia" w:cs="Times New Roman" w:hint="eastAsia"/>
          <w:szCs w:val="21"/>
        </w:rPr>
        <w:t>……能力。</w:t>
      </w:r>
    </w:p>
    <w:p w14:paraId="170D015C" w14:textId="77777777" w:rsidR="00D81C07" w:rsidRDefault="00000000">
      <w:pPr>
        <w:spacing w:line="360" w:lineRule="exact"/>
        <w:ind w:firstLineChars="200" w:firstLine="420"/>
        <w:rPr>
          <w:rFonts w:asciiTheme="minorEastAsia" w:hAnsiTheme="minorEastAsia" w:cs="宋体"/>
          <w:szCs w:val="21"/>
        </w:rPr>
      </w:pPr>
      <w:r>
        <w:rPr>
          <w:rFonts w:asciiTheme="minorEastAsia" w:hAnsiTheme="minorEastAsia" w:cs="宋体"/>
          <w:szCs w:val="21"/>
        </w:rPr>
        <w:t>根据课程特点和对毕业要求的贡献度</w:t>
      </w:r>
      <w:r>
        <w:rPr>
          <w:rFonts w:asciiTheme="minorEastAsia" w:hAnsiTheme="minorEastAsia" w:cs="宋体" w:hint="eastAsia"/>
          <w:szCs w:val="21"/>
        </w:rPr>
        <w:t>，</w:t>
      </w:r>
      <w:r>
        <w:rPr>
          <w:rFonts w:asciiTheme="minorEastAsia" w:hAnsiTheme="minorEastAsia" w:cs="宋体"/>
          <w:szCs w:val="21"/>
        </w:rPr>
        <w:t>设定课程目标为</w:t>
      </w:r>
      <w:r>
        <w:rPr>
          <w:rFonts w:asciiTheme="minorEastAsia" w:hAnsiTheme="minorEastAsia" w:cs="宋体" w:hint="eastAsia"/>
          <w:szCs w:val="21"/>
        </w:rPr>
        <w:t>：</w:t>
      </w:r>
      <w:r>
        <w:rPr>
          <w:rFonts w:asciiTheme="minorEastAsia" w:hAnsiTheme="minorEastAsia" w:cs="宋体"/>
          <w:szCs w:val="21"/>
        </w:rPr>
        <w:t xml:space="preserve"> </w:t>
      </w:r>
    </w:p>
    <w:p w14:paraId="68F9E0CA" w14:textId="77777777" w:rsidR="00D81C07" w:rsidRDefault="00000000">
      <w:pPr>
        <w:spacing w:line="360" w:lineRule="exact"/>
        <w:ind w:firstLineChars="200" w:firstLine="420"/>
        <w:rPr>
          <w:rFonts w:asciiTheme="minorEastAsia" w:hAnsiTheme="minorEastAsia" w:cs="Times New Roman"/>
          <w:color w:val="FF0000"/>
          <w:szCs w:val="21"/>
        </w:rPr>
      </w:pPr>
      <w:r>
        <w:rPr>
          <w:rFonts w:asciiTheme="minorEastAsia" w:hAnsiTheme="minorEastAsia" w:cs="Times New Roman" w:hint="eastAsia"/>
          <w:color w:val="FF0000"/>
          <w:szCs w:val="21"/>
        </w:rPr>
        <w:t>CO1：</w:t>
      </w:r>
    </w:p>
    <w:p w14:paraId="55319254" w14:textId="77777777" w:rsidR="00D81C07" w:rsidRDefault="00000000">
      <w:pPr>
        <w:spacing w:line="360" w:lineRule="exact"/>
        <w:ind w:firstLineChars="200" w:firstLine="420"/>
        <w:rPr>
          <w:rFonts w:asciiTheme="minorEastAsia" w:hAnsiTheme="minorEastAsia" w:cs="Times New Roman"/>
          <w:color w:val="FF0000"/>
          <w:szCs w:val="21"/>
        </w:rPr>
      </w:pPr>
      <w:r>
        <w:rPr>
          <w:rFonts w:asciiTheme="minorEastAsia" w:hAnsiTheme="minorEastAsia" w:cs="Times New Roman" w:hint="eastAsia"/>
          <w:color w:val="FF0000"/>
          <w:szCs w:val="21"/>
        </w:rPr>
        <w:t>CO2：</w:t>
      </w:r>
    </w:p>
    <w:p w14:paraId="69C77E66" w14:textId="77777777" w:rsidR="00D81C07" w:rsidRDefault="00000000">
      <w:pPr>
        <w:spacing w:line="360" w:lineRule="exact"/>
        <w:ind w:firstLineChars="200" w:firstLine="420"/>
        <w:rPr>
          <w:rFonts w:asciiTheme="minorEastAsia" w:hAnsiTheme="minorEastAsia" w:cs="Times New Roman"/>
          <w:color w:val="FF0000"/>
          <w:szCs w:val="21"/>
        </w:rPr>
      </w:pPr>
      <w:r>
        <w:rPr>
          <w:rFonts w:asciiTheme="minorEastAsia" w:hAnsiTheme="minorEastAsia" w:cs="Times New Roman" w:hint="eastAsia"/>
          <w:color w:val="FF0000"/>
          <w:szCs w:val="21"/>
        </w:rPr>
        <w:t>……</w:t>
      </w:r>
    </w:p>
    <w:p w14:paraId="2548FFC0" w14:textId="77777777" w:rsidR="00D81C07" w:rsidRDefault="00000000">
      <w:pPr>
        <w:spacing w:line="360" w:lineRule="exact"/>
        <w:ind w:firstLineChars="200" w:firstLine="420"/>
        <w:rPr>
          <w:rFonts w:asciiTheme="minorEastAsia" w:hAnsiTheme="minorEastAsia" w:cs="Times New Roman"/>
          <w:color w:val="FF0000"/>
          <w:szCs w:val="21"/>
        </w:rPr>
      </w:pPr>
      <w:r>
        <w:rPr>
          <w:rFonts w:asciiTheme="minorEastAsia" w:hAnsiTheme="minorEastAsia" w:cs="Times New Roman" w:hint="eastAsia"/>
          <w:color w:val="FF0000"/>
          <w:szCs w:val="21"/>
        </w:rPr>
        <w:t>COj：</w:t>
      </w:r>
    </w:p>
    <w:p w14:paraId="7C88236A" w14:textId="77777777" w:rsidR="00D81C07" w:rsidRDefault="00000000">
      <w:pPr>
        <w:spacing w:line="360" w:lineRule="exact"/>
        <w:ind w:firstLineChars="200" w:firstLine="420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Times New Roman"/>
          <w:szCs w:val="21"/>
        </w:rPr>
        <w:t>以上课程目标与毕业要求指标点的对应关系如表</w:t>
      </w:r>
      <w:r>
        <w:rPr>
          <w:rFonts w:asciiTheme="minorEastAsia" w:hAnsiTheme="minorEastAsia" w:cs="Times New Roman" w:hint="eastAsia"/>
          <w:szCs w:val="21"/>
        </w:rPr>
        <w:t>3-</w:t>
      </w:r>
      <w:r>
        <w:rPr>
          <w:rFonts w:asciiTheme="minorEastAsia" w:hAnsiTheme="minorEastAsia" w:cs="Times New Roman"/>
          <w:szCs w:val="21"/>
        </w:rPr>
        <w:t>1所示</w:t>
      </w:r>
      <w:r>
        <w:rPr>
          <w:rFonts w:asciiTheme="minorEastAsia" w:hAnsiTheme="minorEastAsia" w:cs="Times New Roman" w:hint="eastAsia"/>
          <w:szCs w:val="21"/>
        </w:rPr>
        <w:t>：</w:t>
      </w:r>
    </w:p>
    <w:p w14:paraId="3A43136F" w14:textId="77777777" w:rsidR="00517612" w:rsidRDefault="00517612">
      <w:pPr>
        <w:spacing w:line="360" w:lineRule="exact"/>
        <w:jc w:val="center"/>
        <w:rPr>
          <w:rFonts w:asciiTheme="minorEastAsia" w:hAnsiTheme="minorEastAsia" w:cs="Times New Roman"/>
          <w:b/>
          <w:color w:val="000000"/>
          <w:szCs w:val="21"/>
        </w:rPr>
      </w:pPr>
    </w:p>
    <w:p w14:paraId="5354EBF0" w14:textId="371BA2D8" w:rsidR="00D81C07" w:rsidRDefault="00000000">
      <w:pPr>
        <w:spacing w:line="360" w:lineRule="exact"/>
        <w:jc w:val="center"/>
        <w:rPr>
          <w:rFonts w:asciiTheme="minorEastAsia" w:hAnsiTheme="minorEastAsia" w:cs="Times New Roman"/>
          <w:b/>
          <w:color w:val="000000"/>
          <w:szCs w:val="21"/>
        </w:rPr>
      </w:pPr>
      <w:r>
        <w:rPr>
          <w:rFonts w:asciiTheme="minorEastAsia" w:hAnsiTheme="minorEastAsia" w:cs="Times New Roman"/>
          <w:b/>
          <w:color w:val="000000"/>
          <w:szCs w:val="21"/>
        </w:rPr>
        <w:t>表3-1  课程目标（Course Object，CO）与毕业要求指标点对应关系</w:t>
      </w:r>
    </w:p>
    <w:tbl>
      <w:tblPr>
        <w:tblW w:w="4881" w:type="pct"/>
        <w:tblInd w:w="2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6"/>
        <w:gridCol w:w="1721"/>
        <w:gridCol w:w="730"/>
        <w:gridCol w:w="1016"/>
        <w:gridCol w:w="909"/>
        <w:gridCol w:w="932"/>
        <w:gridCol w:w="1242"/>
        <w:gridCol w:w="893"/>
      </w:tblGrid>
      <w:tr w:rsidR="00D81C07" w14:paraId="708ED1C0" w14:textId="77777777">
        <w:trPr>
          <w:tblHeader/>
        </w:trPr>
        <w:tc>
          <w:tcPr>
            <w:tcW w:w="271" w:type="pct"/>
            <w:vAlign w:val="center"/>
          </w:tcPr>
          <w:p w14:paraId="7BEC4740" w14:textId="77777777" w:rsidR="00D81C07" w:rsidRDefault="00000000">
            <w:pPr>
              <w:spacing w:line="360" w:lineRule="exact"/>
              <w:jc w:val="center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  <w:r>
              <w:rPr>
                <w:rFonts w:asciiTheme="minorEastAsia" w:hAnsiTheme="minorEastAsia" w:cs="Times New Roman"/>
                <w:b/>
                <w:color w:val="000000"/>
                <w:szCs w:val="21"/>
              </w:rPr>
              <w:t>序号</w:t>
            </w:r>
          </w:p>
        </w:tc>
        <w:tc>
          <w:tcPr>
            <w:tcW w:w="1082" w:type="pct"/>
            <w:tcBorders>
              <w:tl2br w:val="single" w:sz="4" w:space="0" w:color="auto"/>
            </w:tcBorders>
            <w:vAlign w:val="center"/>
          </w:tcPr>
          <w:p w14:paraId="32766620" w14:textId="77777777" w:rsidR="00D81C07" w:rsidRDefault="00000000">
            <w:pPr>
              <w:spacing w:line="360" w:lineRule="exact"/>
              <w:jc w:val="right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  <w:r>
              <w:rPr>
                <w:rFonts w:asciiTheme="minorEastAsia" w:hAnsiTheme="minorEastAsia" w:cs="Times New Roman"/>
                <w:b/>
                <w:color w:val="000000"/>
                <w:szCs w:val="21"/>
              </w:rPr>
              <w:t>课程目标</w:t>
            </w:r>
          </w:p>
          <w:p w14:paraId="0338A77B" w14:textId="77777777" w:rsidR="00D81C07" w:rsidRDefault="00000000">
            <w:pPr>
              <w:spacing w:line="360" w:lineRule="exact"/>
              <w:jc w:val="left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  <w:r>
              <w:rPr>
                <w:rFonts w:asciiTheme="minorEastAsia" w:hAnsiTheme="minorEastAsia" w:cs="Times New Roman"/>
                <w:b/>
                <w:color w:val="000000"/>
                <w:szCs w:val="21"/>
              </w:rPr>
              <w:t>毕业要求指标点</w:t>
            </w:r>
          </w:p>
        </w:tc>
        <w:tc>
          <w:tcPr>
            <w:tcW w:w="469" w:type="pct"/>
            <w:tcBorders>
              <w:right w:val="single" w:sz="4" w:space="0" w:color="auto"/>
            </w:tcBorders>
            <w:vAlign w:val="center"/>
          </w:tcPr>
          <w:p w14:paraId="2F7DC299" w14:textId="77777777" w:rsidR="00D81C07" w:rsidRDefault="00000000">
            <w:pPr>
              <w:spacing w:line="360" w:lineRule="exact"/>
              <w:jc w:val="center"/>
              <w:rPr>
                <w:rFonts w:asciiTheme="minorEastAsia" w:hAnsiTheme="minorEastAsia" w:cs="Times New Roman"/>
                <w:b/>
                <w:color w:val="FF0000"/>
                <w:szCs w:val="21"/>
              </w:rPr>
            </w:pPr>
            <w:r>
              <w:rPr>
                <w:rFonts w:asciiTheme="minorEastAsia" w:hAnsiTheme="minorEastAsia" w:cs="Times New Roman"/>
                <w:color w:val="FF0000"/>
                <w:szCs w:val="21"/>
              </w:rPr>
              <w:t>CO1</w:t>
            </w: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9F21CF" w14:textId="77777777" w:rsidR="00D81C07" w:rsidRDefault="00000000">
            <w:pPr>
              <w:spacing w:line="360" w:lineRule="exact"/>
              <w:jc w:val="center"/>
              <w:rPr>
                <w:rFonts w:asciiTheme="minorEastAsia" w:hAnsiTheme="minorEastAsia" w:cs="Times New Roman"/>
                <w:b/>
                <w:color w:val="FF0000"/>
                <w:szCs w:val="21"/>
              </w:rPr>
            </w:pPr>
            <w:r>
              <w:rPr>
                <w:rFonts w:asciiTheme="minorEastAsia" w:hAnsiTheme="minorEastAsia" w:cs="Times New Roman"/>
                <w:color w:val="FF0000"/>
                <w:szCs w:val="21"/>
              </w:rPr>
              <w:t>CO2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E0AB7D" w14:textId="77777777" w:rsidR="00D81C07" w:rsidRDefault="00000000">
            <w:pPr>
              <w:spacing w:line="360" w:lineRule="exact"/>
              <w:jc w:val="center"/>
              <w:rPr>
                <w:rFonts w:asciiTheme="minorEastAsia" w:hAnsiTheme="minorEastAsia" w:cs="Times New Roman"/>
                <w:b/>
                <w:color w:val="FF0000"/>
                <w:szCs w:val="21"/>
              </w:rPr>
            </w:pPr>
            <w:r>
              <w:rPr>
                <w:rFonts w:asciiTheme="minorEastAsia" w:hAnsiTheme="minorEastAsia" w:cs="Times New Roman"/>
                <w:color w:val="FF0000"/>
                <w:szCs w:val="21"/>
              </w:rPr>
              <w:t>CO3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1F911C" w14:textId="77777777" w:rsidR="00D81C07" w:rsidRDefault="00000000">
            <w:pPr>
              <w:spacing w:line="360" w:lineRule="exact"/>
              <w:jc w:val="center"/>
              <w:rPr>
                <w:rFonts w:asciiTheme="minorEastAsia" w:hAnsiTheme="minorEastAsia" w:cs="Times New Roman"/>
                <w:b/>
                <w:color w:val="FF0000"/>
                <w:szCs w:val="21"/>
              </w:rPr>
            </w:pPr>
            <w:r>
              <w:rPr>
                <w:rFonts w:asciiTheme="minorEastAsia" w:hAnsiTheme="minorEastAsia" w:cs="Times New Roman"/>
                <w:color w:val="FF0000"/>
                <w:szCs w:val="21"/>
              </w:rPr>
              <w:t>CO4</w:t>
            </w:r>
          </w:p>
        </w:tc>
        <w:tc>
          <w:tcPr>
            <w:tcW w:w="785" w:type="pct"/>
            <w:tcBorders>
              <w:left w:val="single" w:sz="4" w:space="0" w:color="auto"/>
            </w:tcBorders>
            <w:vAlign w:val="center"/>
          </w:tcPr>
          <w:p w14:paraId="2D0EA994" w14:textId="77777777" w:rsidR="00D81C07" w:rsidRDefault="00000000">
            <w:pPr>
              <w:spacing w:line="360" w:lineRule="exact"/>
              <w:jc w:val="center"/>
              <w:rPr>
                <w:rFonts w:asciiTheme="minorEastAsia" w:hAnsiTheme="minorEastAsia" w:cs="Times New Roman"/>
                <w:b/>
                <w:color w:val="FF0000"/>
                <w:szCs w:val="21"/>
              </w:rPr>
            </w:pPr>
            <w:r>
              <w:rPr>
                <w:rFonts w:asciiTheme="minorEastAsia" w:hAnsiTheme="minorEastAsia" w:cs="Times New Roman"/>
                <w:color w:val="FF0000"/>
                <w:szCs w:val="21"/>
              </w:rPr>
              <w:t>……</w:t>
            </w:r>
          </w:p>
        </w:tc>
        <w:tc>
          <w:tcPr>
            <w:tcW w:w="570" w:type="pct"/>
            <w:vAlign w:val="center"/>
          </w:tcPr>
          <w:p w14:paraId="268C5468" w14:textId="77777777" w:rsidR="00D81C07" w:rsidRDefault="00000000">
            <w:pPr>
              <w:spacing w:line="360" w:lineRule="exact"/>
              <w:jc w:val="center"/>
              <w:rPr>
                <w:rFonts w:asciiTheme="minorEastAsia" w:hAnsiTheme="minorEastAsia" w:cs="Times New Roman"/>
                <w:b/>
                <w:color w:val="FF0000"/>
                <w:szCs w:val="21"/>
              </w:rPr>
            </w:pPr>
            <w:r>
              <w:rPr>
                <w:rFonts w:asciiTheme="minorEastAsia" w:hAnsiTheme="minorEastAsia" w:cs="Times New Roman"/>
                <w:color w:val="FF0000"/>
                <w:szCs w:val="21"/>
              </w:rPr>
              <w:t>COj</w:t>
            </w:r>
          </w:p>
        </w:tc>
      </w:tr>
      <w:tr w:rsidR="00D81C07" w14:paraId="60B10446" w14:textId="77777777">
        <w:tc>
          <w:tcPr>
            <w:tcW w:w="271" w:type="pct"/>
            <w:vAlign w:val="center"/>
          </w:tcPr>
          <w:p w14:paraId="3211A6E4" w14:textId="77777777" w:rsidR="00D81C07" w:rsidRDefault="00000000">
            <w:pPr>
              <w:spacing w:line="36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  <w:r>
              <w:rPr>
                <w:rFonts w:asciiTheme="minorEastAsia" w:hAnsiTheme="minorEastAsia" w:cs="Times New Roman"/>
                <w:color w:val="FF0000"/>
                <w:szCs w:val="21"/>
              </w:rPr>
              <w:t>1</w:t>
            </w:r>
          </w:p>
        </w:tc>
        <w:tc>
          <w:tcPr>
            <w:tcW w:w="1082" w:type="pct"/>
            <w:vAlign w:val="center"/>
          </w:tcPr>
          <w:p w14:paraId="6A3C4148" w14:textId="77777777" w:rsidR="00D81C07" w:rsidRDefault="00000000">
            <w:pPr>
              <w:spacing w:line="360" w:lineRule="exact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毕业要求1.2</w:t>
            </w:r>
          </w:p>
        </w:tc>
        <w:tc>
          <w:tcPr>
            <w:tcW w:w="469" w:type="pct"/>
            <w:tcBorders>
              <w:right w:val="single" w:sz="4" w:space="0" w:color="auto"/>
            </w:tcBorders>
            <w:vAlign w:val="center"/>
          </w:tcPr>
          <w:p w14:paraId="24A159CC" w14:textId="77777777" w:rsidR="00D81C07" w:rsidRDefault="00000000">
            <w:pPr>
              <w:adjustRightInd w:val="0"/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√</w:t>
            </w: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FEBD80" w14:textId="77777777" w:rsidR="00D81C07" w:rsidRDefault="00D81C07">
            <w:pPr>
              <w:adjustRightInd w:val="0"/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B8C1E6" w14:textId="77777777" w:rsidR="00D81C07" w:rsidRDefault="00D81C07">
            <w:pPr>
              <w:adjustRightInd w:val="0"/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F36BB2" w14:textId="77777777" w:rsidR="00D81C07" w:rsidRDefault="00D81C07">
            <w:pPr>
              <w:adjustRightInd w:val="0"/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785" w:type="pct"/>
            <w:tcBorders>
              <w:left w:val="single" w:sz="4" w:space="0" w:color="auto"/>
            </w:tcBorders>
            <w:vAlign w:val="center"/>
          </w:tcPr>
          <w:p w14:paraId="02776F06" w14:textId="77777777" w:rsidR="00D81C07" w:rsidRDefault="00D81C07">
            <w:pPr>
              <w:adjustRightInd w:val="0"/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570" w:type="pct"/>
            <w:vAlign w:val="center"/>
          </w:tcPr>
          <w:p w14:paraId="3AEAE71D" w14:textId="77777777" w:rsidR="00D81C07" w:rsidRDefault="00D81C07">
            <w:pPr>
              <w:spacing w:line="36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</w:tr>
      <w:tr w:rsidR="00D81C07" w14:paraId="11C998E0" w14:textId="77777777">
        <w:tc>
          <w:tcPr>
            <w:tcW w:w="271" w:type="pct"/>
            <w:vAlign w:val="center"/>
          </w:tcPr>
          <w:p w14:paraId="01FDDFE1" w14:textId="77777777" w:rsidR="00D81C07" w:rsidRDefault="00000000">
            <w:pPr>
              <w:spacing w:line="360" w:lineRule="exact"/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/>
                <w:color w:val="FF0000"/>
                <w:szCs w:val="21"/>
              </w:rPr>
              <w:lastRenderedPageBreak/>
              <w:t>2</w:t>
            </w:r>
          </w:p>
        </w:tc>
        <w:tc>
          <w:tcPr>
            <w:tcW w:w="1082" w:type="pct"/>
            <w:vAlign w:val="center"/>
          </w:tcPr>
          <w:p w14:paraId="0382642D" w14:textId="77777777" w:rsidR="00D81C07" w:rsidRDefault="00000000">
            <w:pPr>
              <w:spacing w:line="360" w:lineRule="exact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毕业要求</w:t>
            </w:r>
            <w:r>
              <w:rPr>
                <w:rFonts w:asciiTheme="minorEastAsia" w:hAnsiTheme="minorEastAsia" w:cs="Times New Roman"/>
                <w:color w:val="FF0000"/>
                <w:szCs w:val="21"/>
              </w:rPr>
              <w:t>3.1</w:t>
            </w:r>
          </w:p>
        </w:tc>
        <w:tc>
          <w:tcPr>
            <w:tcW w:w="469" w:type="pct"/>
            <w:tcBorders>
              <w:right w:val="single" w:sz="4" w:space="0" w:color="auto"/>
            </w:tcBorders>
            <w:vAlign w:val="center"/>
          </w:tcPr>
          <w:p w14:paraId="3C49D6FC" w14:textId="77777777" w:rsidR="00D81C07" w:rsidRDefault="00D81C07">
            <w:pPr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C95AB3" w14:textId="77777777" w:rsidR="00D81C07" w:rsidRDefault="00D81C07">
            <w:pPr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A97BCB" w14:textId="77777777" w:rsidR="00D81C07" w:rsidRDefault="00000000">
            <w:pPr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√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ECA7A" w14:textId="77777777" w:rsidR="00D81C07" w:rsidRDefault="00D81C07">
            <w:pPr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785" w:type="pct"/>
            <w:tcBorders>
              <w:left w:val="single" w:sz="4" w:space="0" w:color="auto"/>
            </w:tcBorders>
            <w:vAlign w:val="center"/>
          </w:tcPr>
          <w:p w14:paraId="5BAA78D9" w14:textId="77777777" w:rsidR="00D81C07" w:rsidRDefault="00D81C07">
            <w:pPr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570" w:type="pct"/>
            <w:vAlign w:val="center"/>
          </w:tcPr>
          <w:p w14:paraId="35EAF519" w14:textId="77777777" w:rsidR="00D81C07" w:rsidRDefault="00D81C07">
            <w:pPr>
              <w:spacing w:line="36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</w:tr>
      <w:tr w:rsidR="00D81C07" w14:paraId="3D67DD26" w14:textId="77777777">
        <w:tc>
          <w:tcPr>
            <w:tcW w:w="271" w:type="pct"/>
            <w:vAlign w:val="center"/>
          </w:tcPr>
          <w:p w14:paraId="7DFA8637" w14:textId="77777777" w:rsidR="00D81C07" w:rsidRDefault="00000000">
            <w:pPr>
              <w:spacing w:line="360" w:lineRule="exact"/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3</w:t>
            </w:r>
          </w:p>
        </w:tc>
        <w:tc>
          <w:tcPr>
            <w:tcW w:w="1082" w:type="pct"/>
            <w:vAlign w:val="center"/>
          </w:tcPr>
          <w:p w14:paraId="0EFBD8B4" w14:textId="77777777" w:rsidR="00D81C07" w:rsidRDefault="00D81C07">
            <w:pPr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469" w:type="pct"/>
            <w:tcBorders>
              <w:right w:val="single" w:sz="4" w:space="0" w:color="auto"/>
            </w:tcBorders>
            <w:vAlign w:val="center"/>
          </w:tcPr>
          <w:p w14:paraId="6EB53A71" w14:textId="77777777" w:rsidR="00D81C07" w:rsidRDefault="00D81C07">
            <w:pPr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900513" w14:textId="77777777" w:rsidR="00D81C07" w:rsidRDefault="00D81C07">
            <w:pPr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1F85D6" w14:textId="77777777" w:rsidR="00D81C07" w:rsidRDefault="00D81C07">
            <w:pPr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5E5E14" w14:textId="77777777" w:rsidR="00D81C07" w:rsidRDefault="00D81C07">
            <w:pPr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785" w:type="pct"/>
            <w:tcBorders>
              <w:left w:val="single" w:sz="4" w:space="0" w:color="auto"/>
            </w:tcBorders>
            <w:vAlign w:val="center"/>
          </w:tcPr>
          <w:p w14:paraId="104BD7FF" w14:textId="77777777" w:rsidR="00D81C07" w:rsidRDefault="00D81C07">
            <w:pPr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570" w:type="pct"/>
            <w:vAlign w:val="center"/>
          </w:tcPr>
          <w:p w14:paraId="48AA03FD" w14:textId="77777777" w:rsidR="00D81C07" w:rsidRDefault="00D81C07">
            <w:pPr>
              <w:spacing w:line="36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</w:tr>
      <w:tr w:rsidR="00D81C07" w14:paraId="73B61D87" w14:textId="77777777">
        <w:tc>
          <w:tcPr>
            <w:tcW w:w="271" w:type="pct"/>
            <w:vAlign w:val="center"/>
          </w:tcPr>
          <w:p w14:paraId="549BC548" w14:textId="77777777" w:rsidR="00D81C07" w:rsidRDefault="00000000">
            <w:pPr>
              <w:spacing w:line="360" w:lineRule="exact"/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/>
                <w:color w:val="FF0000"/>
                <w:szCs w:val="21"/>
              </w:rPr>
              <w:t>……</w:t>
            </w:r>
          </w:p>
        </w:tc>
        <w:tc>
          <w:tcPr>
            <w:tcW w:w="1082" w:type="pct"/>
            <w:vAlign w:val="center"/>
          </w:tcPr>
          <w:p w14:paraId="76EC4A1F" w14:textId="77777777" w:rsidR="00D81C07" w:rsidRDefault="00000000">
            <w:pPr>
              <w:spacing w:line="360" w:lineRule="exact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/>
                <w:color w:val="FF0000"/>
                <w:szCs w:val="21"/>
              </w:rPr>
              <w:t>……</w:t>
            </w:r>
          </w:p>
        </w:tc>
        <w:tc>
          <w:tcPr>
            <w:tcW w:w="469" w:type="pct"/>
            <w:tcBorders>
              <w:right w:val="single" w:sz="4" w:space="0" w:color="auto"/>
            </w:tcBorders>
            <w:vAlign w:val="center"/>
          </w:tcPr>
          <w:p w14:paraId="61E487D6" w14:textId="77777777" w:rsidR="00D81C07" w:rsidRDefault="00000000">
            <w:pPr>
              <w:spacing w:line="360" w:lineRule="exact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/>
                <w:color w:val="FF0000"/>
                <w:szCs w:val="21"/>
              </w:rPr>
              <w:t>……</w:t>
            </w: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3C1142" w14:textId="77777777" w:rsidR="00D81C07" w:rsidRDefault="00D81C07">
            <w:pPr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6ED5C2" w14:textId="77777777" w:rsidR="00D81C07" w:rsidRDefault="00D81C07">
            <w:pPr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0B69F1" w14:textId="77777777" w:rsidR="00D81C07" w:rsidRDefault="00D81C07">
            <w:pPr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785" w:type="pct"/>
            <w:tcBorders>
              <w:left w:val="single" w:sz="4" w:space="0" w:color="auto"/>
            </w:tcBorders>
            <w:vAlign w:val="center"/>
          </w:tcPr>
          <w:p w14:paraId="71EBFCC4" w14:textId="77777777" w:rsidR="00D81C07" w:rsidRDefault="00D81C07">
            <w:pPr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570" w:type="pct"/>
            <w:vAlign w:val="center"/>
          </w:tcPr>
          <w:p w14:paraId="054CF094" w14:textId="77777777" w:rsidR="00D81C07" w:rsidRDefault="00D81C07">
            <w:pPr>
              <w:spacing w:line="36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</w:tr>
    </w:tbl>
    <w:p w14:paraId="2C97B3FD" w14:textId="286E0BA7" w:rsidR="00D81C07" w:rsidRPr="00AD2C3D" w:rsidRDefault="00000000">
      <w:pPr>
        <w:spacing w:line="360" w:lineRule="exact"/>
        <w:ind w:firstLineChars="200" w:firstLine="422"/>
        <w:rPr>
          <w:rFonts w:asciiTheme="minorEastAsia" w:hAnsiTheme="minorEastAsia" w:cs="Times New Roman"/>
          <w:b/>
          <w:szCs w:val="21"/>
        </w:rPr>
      </w:pPr>
      <w:r w:rsidRPr="00AD2C3D">
        <w:rPr>
          <w:rFonts w:asciiTheme="minorEastAsia" w:hAnsiTheme="minorEastAsia" w:cs="Times New Roman"/>
          <w:b/>
          <w:szCs w:val="21"/>
        </w:rPr>
        <w:t>四</w:t>
      </w:r>
      <w:r w:rsidRPr="00AD2C3D">
        <w:rPr>
          <w:rFonts w:asciiTheme="minorEastAsia" w:hAnsiTheme="minorEastAsia" w:cs="Times New Roman" w:hint="eastAsia"/>
          <w:b/>
          <w:szCs w:val="21"/>
        </w:rPr>
        <w:t>、</w:t>
      </w:r>
      <w:r w:rsidR="003B17C1">
        <w:rPr>
          <w:rFonts w:asciiTheme="minorEastAsia" w:hAnsiTheme="minorEastAsia" w:cs="Times New Roman" w:hint="eastAsia"/>
          <w:b/>
          <w:szCs w:val="21"/>
        </w:rPr>
        <w:t>课程</w:t>
      </w:r>
      <w:r w:rsidR="003B17C1" w:rsidRPr="00AD2C3D">
        <w:rPr>
          <w:rFonts w:asciiTheme="minorEastAsia" w:hAnsiTheme="minorEastAsia" w:cs="Times New Roman"/>
          <w:b/>
          <w:szCs w:val="21"/>
        </w:rPr>
        <w:t>教</w:t>
      </w:r>
      <w:r w:rsidR="003B17C1" w:rsidRPr="00AD2C3D">
        <w:rPr>
          <w:rFonts w:asciiTheme="minorEastAsia" w:hAnsiTheme="minorEastAsia" w:cs="Times New Roman" w:hint="eastAsia"/>
          <w:b/>
          <w:szCs w:val="21"/>
        </w:rPr>
        <w:t>学方法</w:t>
      </w:r>
      <w:r w:rsidR="003B17C1">
        <w:rPr>
          <w:rFonts w:asciiTheme="minorEastAsia" w:hAnsiTheme="minorEastAsia" w:cs="Times New Roman" w:hint="eastAsia"/>
          <w:b/>
          <w:szCs w:val="21"/>
        </w:rPr>
        <w:t>和课堂形式</w:t>
      </w:r>
      <w:r w:rsidRPr="00AD2C3D">
        <w:rPr>
          <w:rFonts w:asciiTheme="minorEastAsia" w:hAnsiTheme="minorEastAsia" w:cs="Times New Roman" w:hint="eastAsia"/>
          <w:b/>
          <w:szCs w:val="21"/>
        </w:rPr>
        <w:t>实施建议</w:t>
      </w:r>
    </w:p>
    <w:p w14:paraId="52E0B2C5" w14:textId="79C56A37" w:rsidR="00D81C07" w:rsidRDefault="00000000">
      <w:pPr>
        <w:autoSpaceDE w:val="0"/>
        <w:autoSpaceDN w:val="0"/>
        <w:adjustRightInd w:val="0"/>
        <w:spacing w:line="360" w:lineRule="exact"/>
        <w:ind w:firstLineChars="200" w:firstLine="420"/>
        <w:jc w:val="left"/>
        <w:rPr>
          <w:rFonts w:asciiTheme="minorEastAsia" w:hAnsiTheme="minorEastAsia" w:cs="Times New Roman"/>
          <w:color w:val="FF0000"/>
          <w:szCs w:val="21"/>
        </w:rPr>
      </w:pPr>
      <w:r w:rsidRPr="00AD2C3D">
        <w:rPr>
          <w:rFonts w:asciiTheme="minorEastAsia" w:hAnsiTheme="minorEastAsia" w:cs="Times New Roman"/>
          <w:color w:val="FF0000"/>
          <w:szCs w:val="21"/>
        </w:rPr>
        <w:t>编写建议：课程教学</w:t>
      </w:r>
      <w:r w:rsidR="003B17C1" w:rsidRPr="003B17C1">
        <w:rPr>
          <w:rFonts w:asciiTheme="minorEastAsia" w:hAnsiTheme="minorEastAsia" w:cs="Times New Roman" w:hint="eastAsia"/>
          <w:color w:val="FF0000"/>
          <w:szCs w:val="21"/>
        </w:rPr>
        <w:t>要结合课程特点，按照以学为中心的教学理念，充分体现参与式教学设计，明确</w:t>
      </w:r>
      <w:r w:rsidR="003B17C1">
        <w:rPr>
          <w:rFonts w:asciiTheme="minorEastAsia" w:hAnsiTheme="minorEastAsia" w:cs="Times New Roman" w:hint="eastAsia"/>
          <w:color w:val="FF0000"/>
          <w:szCs w:val="21"/>
        </w:rPr>
        <w:t>课程</w:t>
      </w:r>
      <w:r w:rsidR="003B17C1" w:rsidRPr="003B17C1">
        <w:rPr>
          <w:rFonts w:asciiTheme="minorEastAsia" w:hAnsiTheme="minorEastAsia" w:cs="Times New Roman" w:hint="eastAsia"/>
          <w:color w:val="FF0000"/>
          <w:szCs w:val="21"/>
        </w:rPr>
        <w:t>教学方</w:t>
      </w:r>
      <w:r w:rsidR="003B17C1">
        <w:rPr>
          <w:rFonts w:asciiTheme="minorEastAsia" w:hAnsiTheme="minorEastAsia" w:cs="Times New Roman" w:hint="eastAsia"/>
          <w:color w:val="FF0000"/>
          <w:szCs w:val="21"/>
        </w:rPr>
        <w:t>法和</w:t>
      </w:r>
      <w:r w:rsidR="003B17C1" w:rsidRPr="003B17C1">
        <w:rPr>
          <w:rFonts w:asciiTheme="minorEastAsia" w:hAnsiTheme="minorEastAsia" w:cs="Times New Roman" w:hint="eastAsia"/>
          <w:color w:val="FF0000"/>
          <w:szCs w:val="21"/>
        </w:rPr>
        <w:t>课堂形式</w:t>
      </w:r>
      <w:r w:rsidR="000D4905">
        <w:rPr>
          <w:rFonts w:asciiTheme="minorEastAsia" w:hAnsiTheme="minorEastAsia" w:cs="Times New Roman" w:hint="eastAsia"/>
          <w:color w:val="FF0000"/>
          <w:szCs w:val="21"/>
        </w:rPr>
        <w:t>。</w:t>
      </w:r>
      <w:r w:rsidR="003B17C1">
        <w:rPr>
          <w:rFonts w:asciiTheme="minorEastAsia" w:hAnsiTheme="minorEastAsia" w:cs="Times New Roman" w:hint="eastAsia"/>
          <w:color w:val="FF0000"/>
          <w:szCs w:val="21"/>
        </w:rPr>
        <w:t>课程教学方法包括</w:t>
      </w:r>
      <w:r w:rsidR="003B17C1" w:rsidRPr="00AD2C3D">
        <w:rPr>
          <w:rFonts w:asciiTheme="minorEastAsia" w:hAnsiTheme="minorEastAsia" w:cs="Times New Roman"/>
          <w:color w:val="FF0000"/>
          <w:szCs w:val="21"/>
        </w:rPr>
        <w:t>教师讲授、师生研讨、网络教学、分组讨论、实践教学等多种方法</w:t>
      </w:r>
      <w:r w:rsidR="000D4905">
        <w:rPr>
          <w:rFonts w:asciiTheme="minorEastAsia" w:hAnsiTheme="minorEastAsia" w:cs="Times New Roman" w:hint="eastAsia"/>
          <w:color w:val="FF0000"/>
          <w:szCs w:val="21"/>
        </w:rPr>
        <w:t>；</w:t>
      </w:r>
      <w:r w:rsidR="003B17C1">
        <w:rPr>
          <w:rFonts w:asciiTheme="minorEastAsia" w:hAnsiTheme="minorEastAsia" w:cs="Times New Roman" w:hint="eastAsia"/>
          <w:color w:val="FF0000"/>
          <w:szCs w:val="21"/>
        </w:rPr>
        <w:t>课堂形式包括</w:t>
      </w:r>
      <w:r w:rsidR="003B17C1" w:rsidRPr="003B17C1">
        <w:rPr>
          <w:rFonts w:asciiTheme="minorEastAsia" w:hAnsiTheme="minorEastAsia" w:cs="Times New Roman" w:hint="eastAsia"/>
          <w:color w:val="FF0000"/>
          <w:szCs w:val="21"/>
        </w:rPr>
        <w:t>线下、线上、线上线下混合、翻转课堂、</w:t>
      </w:r>
      <w:r w:rsidR="003B17C1">
        <w:rPr>
          <w:rFonts w:asciiTheme="minorEastAsia" w:hAnsiTheme="minorEastAsia" w:cs="Times New Roman" w:hint="eastAsia"/>
          <w:color w:val="FF0000"/>
          <w:szCs w:val="21"/>
        </w:rPr>
        <w:t>虚</w:t>
      </w:r>
      <w:r w:rsidR="003B17C1" w:rsidRPr="003B17C1">
        <w:rPr>
          <w:rFonts w:asciiTheme="minorEastAsia" w:hAnsiTheme="minorEastAsia" w:cs="Times New Roman" w:hint="eastAsia"/>
          <w:color w:val="FF0000"/>
          <w:szCs w:val="21"/>
        </w:rPr>
        <w:t>拟仿真、案例讨论、实验实训等</w:t>
      </w:r>
      <w:r w:rsidR="003B17C1">
        <w:rPr>
          <w:rFonts w:asciiTheme="minorEastAsia" w:hAnsiTheme="minorEastAsia" w:cs="Times New Roman" w:hint="eastAsia"/>
          <w:color w:val="FF0000"/>
          <w:szCs w:val="21"/>
        </w:rPr>
        <w:t>形式</w:t>
      </w:r>
      <w:r w:rsidRPr="00AD2C3D">
        <w:rPr>
          <w:rFonts w:asciiTheme="minorEastAsia" w:hAnsiTheme="minorEastAsia" w:cs="Times New Roman"/>
          <w:color w:val="FF0000"/>
          <w:szCs w:val="21"/>
        </w:rPr>
        <w:t>。（正文：宋体、五号、固定值18磅行距）</w:t>
      </w:r>
    </w:p>
    <w:p w14:paraId="113722CF" w14:textId="77777777" w:rsidR="00D81C07" w:rsidRDefault="00000000">
      <w:pPr>
        <w:spacing w:line="360" w:lineRule="exact"/>
        <w:ind w:firstLineChars="200" w:firstLine="422"/>
        <w:rPr>
          <w:rFonts w:asciiTheme="minorEastAsia" w:hAnsiTheme="minorEastAsia" w:cs="Times New Roman"/>
          <w:b/>
          <w:szCs w:val="21"/>
        </w:rPr>
      </w:pPr>
      <w:r>
        <w:rPr>
          <w:rFonts w:asciiTheme="minorEastAsia" w:hAnsiTheme="minorEastAsia" w:cs="Times New Roman" w:hint="eastAsia"/>
          <w:b/>
          <w:szCs w:val="21"/>
        </w:rPr>
        <w:t>五、</w:t>
      </w:r>
      <w:r>
        <w:rPr>
          <w:rFonts w:asciiTheme="minorEastAsia" w:hAnsiTheme="minorEastAsia" w:cs="Times New Roman"/>
          <w:b/>
          <w:szCs w:val="21"/>
        </w:rPr>
        <w:t>课程内容及教学安排</w:t>
      </w:r>
    </w:p>
    <w:p w14:paraId="0B3F209D" w14:textId="6090384E" w:rsidR="00D81C07" w:rsidRDefault="00000000">
      <w:pPr>
        <w:spacing w:line="360" w:lineRule="exact"/>
        <w:ind w:firstLineChars="200" w:firstLine="420"/>
        <w:rPr>
          <w:rFonts w:asciiTheme="minorEastAsia" w:hAnsiTheme="minorEastAsia" w:cs="Times New Roman"/>
          <w:color w:val="FF0000"/>
          <w:szCs w:val="21"/>
        </w:rPr>
      </w:pPr>
      <w:r>
        <w:rPr>
          <w:rFonts w:asciiTheme="minorEastAsia" w:hAnsiTheme="minorEastAsia" w:cs="Times New Roman"/>
          <w:color w:val="FF0000"/>
          <w:szCs w:val="21"/>
        </w:rPr>
        <w:t>编写建议：</w:t>
      </w:r>
      <w:r w:rsidR="00AD2C3D" w:rsidRPr="004F249D">
        <w:rPr>
          <w:rFonts w:asciiTheme="minorEastAsia" w:hAnsiTheme="minorEastAsia" w:cs="Times New Roman" w:hint="eastAsia"/>
          <w:color w:val="FF0000"/>
          <w:szCs w:val="21"/>
        </w:rPr>
        <w:t>课程思政要落实</w:t>
      </w:r>
      <w:r w:rsidR="00AD2C3D">
        <w:rPr>
          <w:rFonts w:asciiTheme="minorEastAsia" w:hAnsiTheme="minorEastAsia" w:cs="Times New Roman" w:hint="eastAsia"/>
          <w:color w:val="FF0000"/>
          <w:szCs w:val="21"/>
        </w:rPr>
        <w:t>到</w:t>
      </w:r>
      <w:r w:rsidR="00AD2C3D" w:rsidRPr="004F249D">
        <w:rPr>
          <w:rFonts w:asciiTheme="minorEastAsia" w:hAnsiTheme="minorEastAsia" w:cs="Times New Roman" w:hint="eastAsia"/>
          <w:color w:val="FF0000"/>
          <w:szCs w:val="21"/>
        </w:rPr>
        <w:t>课程教学环节</w:t>
      </w:r>
      <w:r w:rsidR="00AD2C3D">
        <w:rPr>
          <w:rFonts w:asciiTheme="minorEastAsia" w:hAnsiTheme="minorEastAsia" w:cs="Times New Roman" w:hint="eastAsia"/>
          <w:color w:val="FF0000"/>
          <w:szCs w:val="21"/>
        </w:rPr>
        <w:t>。</w:t>
      </w:r>
      <w:r>
        <w:rPr>
          <w:rFonts w:asciiTheme="minorEastAsia" w:hAnsiTheme="minorEastAsia" w:cs="Times New Roman"/>
          <w:color w:val="FF0000"/>
          <w:szCs w:val="21"/>
        </w:rPr>
        <w:t>从课程知识单元</w:t>
      </w:r>
      <w:r w:rsidR="00AD2C3D">
        <w:rPr>
          <w:rFonts w:asciiTheme="minorEastAsia" w:hAnsiTheme="minorEastAsia" w:cs="Times New Roman" w:hint="eastAsia"/>
          <w:color w:val="FF0000"/>
          <w:szCs w:val="21"/>
        </w:rPr>
        <w:t>或</w:t>
      </w:r>
      <w:r w:rsidR="003F02E9">
        <w:rPr>
          <w:rFonts w:asciiTheme="minorEastAsia" w:hAnsiTheme="minorEastAsia" w:cs="Times New Roman" w:hint="eastAsia"/>
          <w:szCs w:val="21"/>
        </w:rPr>
        <w:t>实验</w:t>
      </w:r>
      <w:r w:rsidR="001A630E">
        <w:rPr>
          <w:rFonts w:asciiTheme="minorEastAsia" w:hAnsiTheme="minorEastAsia" w:cs="Times New Roman" w:hint="eastAsia"/>
          <w:szCs w:val="21"/>
        </w:rPr>
        <w:t>（实践）</w:t>
      </w:r>
      <w:r w:rsidR="00AD2C3D" w:rsidRPr="00AD2C3D">
        <w:rPr>
          <w:rFonts w:asciiTheme="minorEastAsia" w:hAnsiTheme="minorEastAsia" w:cs="Times New Roman" w:hint="eastAsia"/>
          <w:color w:val="FF0000"/>
          <w:szCs w:val="21"/>
        </w:rPr>
        <w:t>单元</w:t>
      </w:r>
      <w:r>
        <w:rPr>
          <w:rFonts w:asciiTheme="minorEastAsia" w:hAnsiTheme="minorEastAsia" w:cs="Times New Roman"/>
          <w:color w:val="FF0000"/>
          <w:szCs w:val="21"/>
        </w:rPr>
        <w:t>、教学内容（知识点）、</w:t>
      </w:r>
      <w:r w:rsidR="009D59CF">
        <w:rPr>
          <w:rFonts w:asciiTheme="minorEastAsia" w:hAnsiTheme="minorEastAsia" w:cs="Times New Roman" w:hint="eastAsia"/>
          <w:color w:val="FF0000"/>
          <w:szCs w:val="21"/>
        </w:rPr>
        <w:t>教学</w:t>
      </w:r>
      <w:r>
        <w:rPr>
          <w:rFonts w:asciiTheme="minorEastAsia" w:hAnsiTheme="minorEastAsia" w:cs="Times New Roman"/>
          <w:color w:val="FF0000"/>
          <w:szCs w:val="21"/>
        </w:rPr>
        <w:t>目标（</w:t>
      </w:r>
      <w:proofErr w:type="gramStart"/>
      <w:r>
        <w:rPr>
          <w:rFonts w:asciiTheme="minorEastAsia" w:hAnsiTheme="minorEastAsia" w:cs="Times New Roman" w:hint="eastAsia"/>
          <w:color w:val="FF0000"/>
          <w:szCs w:val="21"/>
        </w:rPr>
        <w:t>含思政</w:t>
      </w:r>
      <w:proofErr w:type="gramEnd"/>
      <w:r>
        <w:rPr>
          <w:rFonts w:asciiTheme="minorEastAsia" w:hAnsiTheme="minorEastAsia" w:cs="Times New Roman" w:hint="eastAsia"/>
          <w:color w:val="FF0000"/>
          <w:szCs w:val="21"/>
        </w:rPr>
        <w:t>目标</w:t>
      </w:r>
      <w:r>
        <w:rPr>
          <w:rFonts w:asciiTheme="minorEastAsia" w:hAnsiTheme="minorEastAsia" w:cs="Times New Roman"/>
          <w:color w:val="FF0000"/>
          <w:szCs w:val="21"/>
        </w:rPr>
        <w:t>）、</w:t>
      </w:r>
      <w:r>
        <w:rPr>
          <w:rFonts w:asciiTheme="minorEastAsia" w:hAnsiTheme="minorEastAsia" w:cs="Times New Roman" w:hint="eastAsia"/>
          <w:color w:val="FF0000"/>
          <w:szCs w:val="21"/>
        </w:rPr>
        <w:t>对应课程目标</w:t>
      </w:r>
      <w:r>
        <w:rPr>
          <w:rFonts w:asciiTheme="minorEastAsia" w:hAnsiTheme="minorEastAsia" w:cs="Times New Roman"/>
          <w:color w:val="FF0000"/>
          <w:szCs w:val="21"/>
        </w:rPr>
        <w:t>、学时分配等方面撰写。</w:t>
      </w:r>
      <w:r>
        <w:rPr>
          <w:rFonts w:asciiTheme="minorEastAsia" w:hAnsiTheme="minorEastAsia" w:cs="Times New Roman" w:hint="eastAsia"/>
          <w:color w:val="FF0000"/>
          <w:szCs w:val="21"/>
        </w:rPr>
        <w:t>如果课程</w:t>
      </w:r>
      <w:proofErr w:type="gramStart"/>
      <w:r>
        <w:rPr>
          <w:rFonts w:asciiTheme="minorEastAsia" w:hAnsiTheme="minorEastAsia" w:cs="Times New Roman" w:hint="eastAsia"/>
          <w:color w:val="FF0000"/>
          <w:szCs w:val="21"/>
        </w:rPr>
        <w:t>无实践</w:t>
      </w:r>
      <w:proofErr w:type="gramEnd"/>
      <w:r>
        <w:rPr>
          <w:rFonts w:asciiTheme="minorEastAsia" w:hAnsiTheme="minorEastAsia" w:cs="Times New Roman" w:hint="eastAsia"/>
          <w:color w:val="FF0000"/>
          <w:szCs w:val="21"/>
        </w:rPr>
        <w:t>环节（周学时为X-0型课程，即纯理论型课程），则无需撰写表5-2，可删除相关格式内容</w:t>
      </w:r>
      <w:r w:rsidR="009D59CF">
        <w:rPr>
          <w:rFonts w:asciiTheme="minorEastAsia" w:hAnsiTheme="minorEastAsia" w:cs="Times New Roman" w:hint="eastAsia"/>
          <w:color w:val="FF0000"/>
          <w:szCs w:val="21"/>
        </w:rPr>
        <w:t>；</w:t>
      </w:r>
      <w:r>
        <w:rPr>
          <w:rFonts w:asciiTheme="minorEastAsia" w:hAnsiTheme="minorEastAsia" w:cs="Times New Roman" w:hint="eastAsia"/>
          <w:color w:val="FF0000"/>
          <w:szCs w:val="21"/>
        </w:rPr>
        <w:t>如果课程既有理论学时又有实践环节，则表5-1、5-2均需填写。</w:t>
      </w:r>
      <w:r>
        <w:rPr>
          <w:rFonts w:asciiTheme="minorEastAsia" w:hAnsiTheme="minorEastAsia" w:cs="Times New Roman"/>
          <w:color w:val="FF0000"/>
          <w:szCs w:val="21"/>
        </w:rPr>
        <w:t>（正文：宋体、五号、固定值18磅行距）</w:t>
      </w:r>
    </w:p>
    <w:p w14:paraId="0FD2F078" w14:textId="77777777" w:rsidR="00D81C07" w:rsidRDefault="00000000">
      <w:pPr>
        <w:adjustRightInd w:val="0"/>
        <w:spacing w:line="360" w:lineRule="exact"/>
        <w:jc w:val="center"/>
        <w:rPr>
          <w:rFonts w:asciiTheme="minorEastAsia" w:hAnsiTheme="minorEastAsia" w:cs="Times New Roman"/>
          <w:b/>
          <w:color w:val="000000"/>
          <w:szCs w:val="21"/>
        </w:rPr>
      </w:pPr>
      <w:r>
        <w:rPr>
          <w:rFonts w:asciiTheme="minorEastAsia" w:hAnsiTheme="minorEastAsia" w:cs="Times New Roman"/>
          <w:b/>
          <w:color w:val="000000"/>
          <w:szCs w:val="21"/>
        </w:rPr>
        <w:t>表</w:t>
      </w:r>
      <w:r>
        <w:rPr>
          <w:rFonts w:asciiTheme="minorEastAsia" w:hAnsiTheme="minorEastAsia" w:cs="Times New Roman" w:hint="eastAsia"/>
          <w:b/>
          <w:color w:val="000000"/>
          <w:szCs w:val="21"/>
        </w:rPr>
        <w:t>5</w:t>
      </w:r>
      <w:r>
        <w:rPr>
          <w:rFonts w:asciiTheme="minorEastAsia" w:hAnsiTheme="minorEastAsia" w:cs="Times New Roman"/>
          <w:b/>
          <w:color w:val="000000"/>
          <w:szCs w:val="21"/>
        </w:rPr>
        <w:t>-1 课程知识单元、教学内容（知识点）、课程目标及学时分配对应关系</w:t>
      </w:r>
    </w:p>
    <w:tbl>
      <w:tblPr>
        <w:tblStyle w:val="ab"/>
        <w:tblW w:w="0" w:type="auto"/>
        <w:tblInd w:w="147" w:type="dxa"/>
        <w:tblLook w:val="04A0" w:firstRow="1" w:lastRow="0" w:firstColumn="1" w:lastColumn="0" w:noHBand="0" w:noVBand="1"/>
      </w:tblPr>
      <w:tblGrid>
        <w:gridCol w:w="1026"/>
        <w:gridCol w:w="2297"/>
        <w:gridCol w:w="3121"/>
        <w:gridCol w:w="838"/>
        <w:gridCol w:w="867"/>
      </w:tblGrid>
      <w:tr w:rsidR="00D81C07" w14:paraId="51C3BC4B" w14:textId="77777777">
        <w:tc>
          <w:tcPr>
            <w:tcW w:w="1638" w:type="dxa"/>
          </w:tcPr>
          <w:p w14:paraId="70E399D6" w14:textId="77777777" w:rsidR="003B17C1" w:rsidRDefault="00000000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知识</w:t>
            </w:r>
          </w:p>
          <w:p w14:paraId="2A5FDF5F" w14:textId="016A9505" w:rsidR="00D81C07" w:rsidRDefault="00000000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单元</w:t>
            </w:r>
          </w:p>
        </w:tc>
        <w:tc>
          <w:tcPr>
            <w:tcW w:w="3987" w:type="dxa"/>
          </w:tcPr>
          <w:p w14:paraId="3B0906B2" w14:textId="77777777" w:rsidR="00D81C07" w:rsidRDefault="00000000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教学内容（知识点）</w:t>
            </w:r>
          </w:p>
        </w:tc>
        <w:tc>
          <w:tcPr>
            <w:tcW w:w="5650" w:type="dxa"/>
          </w:tcPr>
          <w:p w14:paraId="6452A391" w14:textId="77777777" w:rsidR="00D81C07" w:rsidRDefault="00000000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教学目标（</w:t>
            </w:r>
            <w:proofErr w:type="gramStart"/>
            <w:r>
              <w:rPr>
                <w:rFonts w:asciiTheme="minorEastAsia" w:hAnsiTheme="minorEastAsia" w:cs="Times New Roman" w:hint="eastAsia"/>
                <w:szCs w:val="21"/>
              </w:rPr>
              <w:t>含思政</w:t>
            </w:r>
            <w:proofErr w:type="gramEnd"/>
            <w:r>
              <w:rPr>
                <w:rFonts w:asciiTheme="minorEastAsia" w:hAnsiTheme="minorEastAsia" w:cs="Times New Roman" w:hint="eastAsia"/>
                <w:szCs w:val="21"/>
              </w:rPr>
              <w:t>目标）</w:t>
            </w:r>
          </w:p>
        </w:tc>
        <w:tc>
          <w:tcPr>
            <w:tcW w:w="1150" w:type="dxa"/>
          </w:tcPr>
          <w:p w14:paraId="5159E7C3" w14:textId="77777777" w:rsidR="00D81C07" w:rsidRDefault="00000000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对应课程目标</w:t>
            </w:r>
          </w:p>
        </w:tc>
        <w:tc>
          <w:tcPr>
            <w:tcW w:w="1315" w:type="dxa"/>
          </w:tcPr>
          <w:p w14:paraId="1ED235E7" w14:textId="77777777" w:rsidR="003B17C1" w:rsidRDefault="00000000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学时</w:t>
            </w:r>
          </w:p>
          <w:p w14:paraId="011D07E0" w14:textId="0A2093C9" w:rsidR="00D81C07" w:rsidRDefault="00000000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分配</w:t>
            </w:r>
          </w:p>
        </w:tc>
      </w:tr>
      <w:tr w:rsidR="00D81C07" w14:paraId="307FAE43" w14:textId="77777777">
        <w:tc>
          <w:tcPr>
            <w:tcW w:w="1638" w:type="dxa"/>
            <w:vMerge w:val="restart"/>
          </w:tcPr>
          <w:p w14:paraId="5D1B719F" w14:textId="77777777" w:rsidR="00D81C07" w:rsidRDefault="00000000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bookmarkStart w:id="0" w:name="_Hlk160558587"/>
            <w:r>
              <w:rPr>
                <w:rFonts w:asciiTheme="minorEastAsia" w:hAnsiTheme="minorEastAsia" w:cs="Times New Roman" w:hint="eastAsia"/>
                <w:szCs w:val="21"/>
              </w:rPr>
              <w:t>第一章</w:t>
            </w:r>
          </w:p>
        </w:tc>
        <w:tc>
          <w:tcPr>
            <w:tcW w:w="3987" w:type="dxa"/>
          </w:tcPr>
          <w:p w14:paraId="00E2C70B" w14:textId="77777777" w:rsidR="00D81C07" w:rsidRDefault="00000000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1</w:t>
            </w:r>
            <w:r>
              <w:rPr>
                <w:rFonts w:asciiTheme="minorEastAsia" w:hAnsiTheme="minorEastAsia" w:cs="Times New Roman"/>
                <w:szCs w:val="21"/>
              </w:rPr>
              <w:t>.</w:t>
            </w:r>
          </w:p>
          <w:p w14:paraId="16FAA227" w14:textId="77777777" w:rsidR="00D81C07" w:rsidRDefault="00000000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2</w:t>
            </w:r>
            <w:r>
              <w:rPr>
                <w:rFonts w:asciiTheme="minorEastAsia" w:hAnsiTheme="minorEastAsia" w:cs="Times New Roman"/>
                <w:szCs w:val="21"/>
              </w:rPr>
              <w:t>.</w:t>
            </w:r>
          </w:p>
        </w:tc>
        <w:tc>
          <w:tcPr>
            <w:tcW w:w="5650" w:type="dxa"/>
            <w:vMerge w:val="restart"/>
          </w:tcPr>
          <w:p w14:paraId="282B6BA4" w14:textId="77777777" w:rsidR="00D81C07" w:rsidRDefault="00D81C07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150" w:type="dxa"/>
            <w:vMerge w:val="restart"/>
            <w:vAlign w:val="center"/>
          </w:tcPr>
          <w:p w14:paraId="24CD3DC5" w14:textId="77777777" w:rsidR="00D81C07" w:rsidRDefault="00000000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C</w:t>
            </w:r>
            <w:r>
              <w:rPr>
                <w:rFonts w:asciiTheme="minorEastAsia" w:hAnsiTheme="minorEastAsia" w:cs="Times New Roman"/>
                <w:color w:val="FF0000"/>
                <w:szCs w:val="21"/>
              </w:rPr>
              <w:t>O</w:t>
            </w: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1</w:t>
            </w:r>
          </w:p>
        </w:tc>
        <w:tc>
          <w:tcPr>
            <w:tcW w:w="1315" w:type="dxa"/>
            <w:vMerge w:val="restart"/>
          </w:tcPr>
          <w:p w14:paraId="70C77FD3" w14:textId="77777777" w:rsidR="00D81C07" w:rsidRDefault="00D81C07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D81C07" w14:paraId="5CCE8BE8" w14:textId="77777777">
        <w:tc>
          <w:tcPr>
            <w:tcW w:w="1638" w:type="dxa"/>
            <w:vMerge/>
          </w:tcPr>
          <w:p w14:paraId="2D4D1217" w14:textId="77777777" w:rsidR="00D81C07" w:rsidRDefault="00D81C07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3987" w:type="dxa"/>
          </w:tcPr>
          <w:p w14:paraId="00BBB65B" w14:textId="77777777" w:rsidR="00D81C07" w:rsidRDefault="00000000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重点：</w:t>
            </w:r>
          </w:p>
        </w:tc>
        <w:tc>
          <w:tcPr>
            <w:tcW w:w="5650" w:type="dxa"/>
            <w:vMerge/>
          </w:tcPr>
          <w:p w14:paraId="3C4F64CD" w14:textId="77777777" w:rsidR="00D81C07" w:rsidRDefault="00D81C07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150" w:type="dxa"/>
            <w:vMerge/>
          </w:tcPr>
          <w:p w14:paraId="4CDAD89A" w14:textId="77777777" w:rsidR="00D81C07" w:rsidRDefault="00D81C07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315" w:type="dxa"/>
            <w:vMerge/>
          </w:tcPr>
          <w:p w14:paraId="02B45FDE" w14:textId="77777777" w:rsidR="00D81C07" w:rsidRDefault="00D81C07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D81C07" w14:paraId="1CB17754" w14:textId="77777777">
        <w:trPr>
          <w:trHeight w:val="360"/>
        </w:trPr>
        <w:tc>
          <w:tcPr>
            <w:tcW w:w="1638" w:type="dxa"/>
            <w:vMerge/>
          </w:tcPr>
          <w:p w14:paraId="7ADA2F54" w14:textId="77777777" w:rsidR="00D81C07" w:rsidRDefault="00D81C07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3987" w:type="dxa"/>
          </w:tcPr>
          <w:p w14:paraId="1F569783" w14:textId="77777777" w:rsidR="00D81C07" w:rsidRDefault="00000000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难点：</w:t>
            </w:r>
          </w:p>
        </w:tc>
        <w:tc>
          <w:tcPr>
            <w:tcW w:w="5650" w:type="dxa"/>
            <w:vMerge/>
          </w:tcPr>
          <w:p w14:paraId="57FF48F1" w14:textId="77777777" w:rsidR="00D81C07" w:rsidRDefault="00D81C07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150" w:type="dxa"/>
            <w:vMerge/>
          </w:tcPr>
          <w:p w14:paraId="779E22E9" w14:textId="77777777" w:rsidR="00D81C07" w:rsidRDefault="00D81C07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315" w:type="dxa"/>
            <w:vMerge/>
          </w:tcPr>
          <w:p w14:paraId="08AE2AED" w14:textId="77777777" w:rsidR="00D81C07" w:rsidRDefault="00D81C07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</w:p>
        </w:tc>
      </w:tr>
      <w:bookmarkEnd w:id="0"/>
      <w:tr w:rsidR="00D81C07" w14:paraId="01AD3FC7" w14:textId="77777777">
        <w:tc>
          <w:tcPr>
            <w:tcW w:w="1638" w:type="dxa"/>
            <w:vMerge w:val="restart"/>
          </w:tcPr>
          <w:p w14:paraId="5F3B91F4" w14:textId="77777777" w:rsidR="00D81C07" w:rsidRDefault="00000000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第二章</w:t>
            </w:r>
          </w:p>
        </w:tc>
        <w:tc>
          <w:tcPr>
            <w:tcW w:w="3987" w:type="dxa"/>
          </w:tcPr>
          <w:p w14:paraId="0B5B1F93" w14:textId="77777777" w:rsidR="00D81C07" w:rsidRDefault="00000000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1</w:t>
            </w:r>
            <w:r>
              <w:rPr>
                <w:rFonts w:asciiTheme="minorEastAsia" w:hAnsiTheme="minorEastAsia" w:cs="Times New Roman"/>
                <w:szCs w:val="21"/>
              </w:rPr>
              <w:t>.</w:t>
            </w:r>
          </w:p>
          <w:p w14:paraId="41D70D63" w14:textId="77777777" w:rsidR="00D81C07" w:rsidRDefault="00000000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2</w:t>
            </w:r>
            <w:r>
              <w:rPr>
                <w:rFonts w:asciiTheme="minorEastAsia" w:hAnsiTheme="minorEastAsia" w:cs="Times New Roman"/>
                <w:szCs w:val="21"/>
              </w:rPr>
              <w:t>.</w:t>
            </w:r>
          </w:p>
        </w:tc>
        <w:tc>
          <w:tcPr>
            <w:tcW w:w="5650" w:type="dxa"/>
            <w:vMerge w:val="restart"/>
          </w:tcPr>
          <w:p w14:paraId="722977A3" w14:textId="77777777" w:rsidR="00D81C07" w:rsidRDefault="00D81C07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150" w:type="dxa"/>
            <w:vMerge w:val="restart"/>
            <w:vAlign w:val="center"/>
          </w:tcPr>
          <w:p w14:paraId="3BDF9EE7" w14:textId="77777777" w:rsidR="00D81C07" w:rsidRDefault="00000000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C</w:t>
            </w:r>
            <w:r>
              <w:rPr>
                <w:rFonts w:asciiTheme="minorEastAsia" w:hAnsiTheme="minorEastAsia" w:cs="Times New Roman"/>
                <w:color w:val="FF0000"/>
                <w:szCs w:val="21"/>
              </w:rPr>
              <w:t>O</w:t>
            </w: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2</w:t>
            </w:r>
          </w:p>
        </w:tc>
        <w:tc>
          <w:tcPr>
            <w:tcW w:w="1315" w:type="dxa"/>
            <w:vMerge w:val="restart"/>
          </w:tcPr>
          <w:p w14:paraId="0CDFD2F9" w14:textId="77777777" w:rsidR="00D81C07" w:rsidRDefault="00D81C07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D81C07" w14:paraId="1E01DFE3" w14:textId="77777777">
        <w:tc>
          <w:tcPr>
            <w:tcW w:w="1638" w:type="dxa"/>
            <w:vMerge/>
          </w:tcPr>
          <w:p w14:paraId="6E7453F0" w14:textId="77777777" w:rsidR="00D81C07" w:rsidRDefault="00D81C07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3987" w:type="dxa"/>
          </w:tcPr>
          <w:p w14:paraId="7FC50331" w14:textId="77777777" w:rsidR="00D81C07" w:rsidRDefault="00000000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重点：</w:t>
            </w:r>
          </w:p>
        </w:tc>
        <w:tc>
          <w:tcPr>
            <w:tcW w:w="5650" w:type="dxa"/>
            <w:vMerge/>
          </w:tcPr>
          <w:p w14:paraId="44185A06" w14:textId="77777777" w:rsidR="00D81C07" w:rsidRDefault="00D81C07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150" w:type="dxa"/>
            <w:vMerge/>
          </w:tcPr>
          <w:p w14:paraId="75426F52" w14:textId="77777777" w:rsidR="00D81C07" w:rsidRDefault="00D81C07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315" w:type="dxa"/>
            <w:vMerge/>
          </w:tcPr>
          <w:p w14:paraId="10B58026" w14:textId="77777777" w:rsidR="00D81C07" w:rsidRDefault="00D81C07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D81C07" w14:paraId="04DEE129" w14:textId="77777777">
        <w:tc>
          <w:tcPr>
            <w:tcW w:w="1638" w:type="dxa"/>
            <w:vMerge/>
          </w:tcPr>
          <w:p w14:paraId="48F6D624" w14:textId="77777777" w:rsidR="00D81C07" w:rsidRDefault="00D81C07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3987" w:type="dxa"/>
          </w:tcPr>
          <w:p w14:paraId="4081F247" w14:textId="77777777" w:rsidR="00D81C07" w:rsidRDefault="00000000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难点：</w:t>
            </w:r>
          </w:p>
        </w:tc>
        <w:tc>
          <w:tcPr>
            <w:tcW w:w="5650" w:type="dxa"/>
            <w:vMerge/>
          </w:tcPr>
          <w:p w14:paraId="54386768" w14:textId="77777777" w:rsidR="00D81C07" w:rsidRDefault="00D81C07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150" w:type="dxa"/>
            <w:vMerge/>
          </w:tcPr>
          <w:p w14:paraId="12E3E3EA" w14:textId="77777777" w:rsidR="00D81C07" w:rsidRDefault="00D81C07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315" w:type="dxa"/>
            <w:vMerge/>
          </w:tcPr>
          <w:p w14:paraId="4BAB4766" w14:textId="77777777" w:rsidR="00D81C07" w:rsidRDefault="00D81C07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D81C07" w14:paraId="5CA7AED5" w14:textId="77777777">
        <w:tc>
          <w:tcPr>
            <w:tcW w:w="1638" w:type="dxa"/>
            <w:vMerge w:val="restart"/>
          </w:tcPr>
          <w:p w14:paraId="757091D9" w14:textId="77777777" w:rsidR="00D81C07" w:rsidRDefault="00000000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第三章</w:t>
            </w:r>
          </w:p>
        </w:tc>
        <w:tc>
          <w:tcPr>
            <w:tcW w:w="3987" w:type="dxa"/>
          </w:tcPr>
          <w:p w14:paraId="7A981542" w14:textId="77777777" w:rsidR="00D81C07" w:rsidRDefault="00000000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1</w:t>
            </w:r>
            <w:r>
              <w:rPr>
                <w:rFonts w:asciiTheme="minorEastAsia" w:hAnsiTheme="minorEastAsia" w:cs="Times New Roman"/>
                <w:szCs w:val="21"/>
              </w:rPr>
              <w:t>.</w:t>
            </w:r>
          </w:p>
          <w:p w14:paraId="377486AE" w14:textId="77777777" w:rsidR="00D81C07" w:rsidRDefault="00000000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2</w:t>
            </w:r>
            <w:r>
              <w:rPr>
                <w:rFonts w:asciiTheme="minorEastAsia" w:hAnsiTheme="minorEastAsia" w:cs="Times New Roman"/>
                <w:szCs w:val="21"/>
              </w:rPr>
              <w:t>.</w:t>
            </w:r>
          </w:p>
        </w:tc>
        <w:tc>
          <w:tcPr>
            <w:tcW w:w="5650" w:type="dxa"/>
            <w:vMerge w:val="restart"/>
          </w:tcPr>
          <w:p w14:paraId="0C5F84E0" w14:textId="77777777" w:rsidR="00D81C07" w:rsidRDefault="00D81C07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150" w:type="dxa"/>
            <w:vMerge w:val="restart"/>
            <w:vAlign w:val="center"/>
          </w:tcPr>
          <w:p w14:paraId="477939AD" w14:textId="77777777" w:rsidR="00D81C07" w:rsidRDefault="00000000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C</w:t>
            </w:r>
            <w:r>
              <w:rPr>
                <w:rFonts w:asciiTheme="minorEastAsia" w:hAnsiTheme="minorEastAsia" w:cs="Times New Roman"/>
                <w:color w:val="FF0000"/>
                <w:szCs w:val="21"/>
              </w:rPr>
              <w:t>O</w:t>
            </w: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3</w:t>
            </w:r>
          </w:p>
        </w:tc>
        <w:tc>
          <w:tcPr>
            <w:tcW w:w="1315" w:type="dxa"/>
            <w:vMerge w:val="restart"/>
          </w:tcPr>
          <w:p w14:paraId="10A67373" w14:textId="77777777" w:rsidR="00D81C07" w:rsidRDefault="00D81C07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D81C07" w14:paraId="60C09173" w14:textId="77777777">
        <w:tc>
          <w:tcPr>
            <w:tcW w:w="1638" w:type="dxa"/>
            <w:vMerge/>
          </w:tcPr>
          <w:p w14:paraId="27EB1A17" w14:textId="77777777" w:rsidR="00D81C07" w:rsidRDefault="00D81C07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3987" w:type="dxa"/>
          </w:tcPr>
          <w:p w14:paraId="0154AFBD" w14:textId="77777777" w:rsidR="00D81C07" w:rsidRDefault="00000000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重点：</w:t>
            </w:r>
          </w:p>
        </w:tc>
        <w:tc>
          <w:tcPr>
            <w:tcW w:w="5650" w:type="dxa"/>
            <w:vMerge/>
          </w:tcPr>
          <w:p w14:paraId="28E68ECC" w14:textId="77777777" w:rsidR="00D81C07" w:rsidRDefault="00D81C07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1150" w:type="dxa"/>
            <w:vMerge/>
          </w:tcPr>
          <w:p w14:paraId="3000F73C" w14:textId="77777777" w:rsidR="00D81C07" w:rsidRDefault="00D81C07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1315" w:type="dxa"/>
            <w:vMerge/>
          </w:tcPr>
          <w:p w14:paraId="301996F2" w14:textId="77777777" w:rsidR="00D81C07" w:rsidRDefault="00D81C07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</w:tr>
      <w:tr w:rsidR="00D81C07" w14:paraId="3C1F448A" w14:textId="77777777">
        <w:tc>
          <w:tcPr>
            <w:tcW w:w="1638" w:type="dxa"/>
            <w:vMerge/>
          </w:tcPr>
          <w:p w14:paraId="5698CE91" w14:textId="77777777" w:rsidR="00D81C07" w:rsidRDefault="00D81C07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3987" w:type="dxa"/>
          </w:tcPr>
          <w:p w14:paraId="3F39747B" w14:textId="77777777" w:rsidR="00D81C07" w:rsidRDefault="00000000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难点：</w:t>
            </w:r>
          </w:p>
        </w:tc>
        <w:tc>
          <w:tcPr>
            <w:tcW w:w="5650" w:type="dxa"/>
            <w:vMerge/>
          </w:tcPr>
          <w:p w14:paraId="1A366A6D" w14:textId="77777777" w:rsidR="00D81C07" w:rsidRDefault="00D81C07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1150" w:type="dxa"/>
            <w:vMerge/>
          </w:tcPr>
          <w:p w14:paraId="349DA5F9" w14:textId="77777777" w:rsidR="00D81C07" w:rsidRDefault="00D81C07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1315" w:type="dxa"/>
            <w:vMerge/>
          </w:tcPr>
          <w:p w14:paraId="1EF51B26" w14:textId="77777777" w:rsidR="00D81C07" w:rsidRDefault="00D81C07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</w:tr>
    </w:tbl>
    <w:p w14:paraId="169543C4" w14:textId="77777777" w:rsidR="00D81C07" w:rsidRDefault="00000000">
      <w:pPr>
        <w:spacing w:line="360" w:lineRule="exact"/>
        <w:rPr>
          <w:rFonts w:asciiTheme="minorEastAsia" w:hAnsiTheme="minorEastAsia" w:cs="Times New Roman"/>
          <w:szCs w:val="21"/>
        </w:rPr>
      </w:pPr>
      <w:r w:rsidRPr="00517612">
        <w:rPr>
          <w:rFonts w:asciiTheme="minorEastAsia" w:hAnsiTheme="minorEastAsia" w:cs="Times New Roman"/>
          <w:szCs w:val="21"/>
        </w:rPr>
        <w:t>注：</w:t>
      </w:r>
      <w:r w:rsidRPr="00517612">
        <w:rPr>
          <w:rFonts w:asciiTheme="minorEastAsia" w:hAnsiTheme="minorEastAsia" w:cs="Times New Roman" w:hint="eastAsia"/>
          <w:szCs w:val="21"/>
        </w:rPr>
        <w:t>1.知识点及要求须通过“了解”、“熟悉”、“掌握”等词汇来描述；</w:t>
      </w:r>
    </w:p>
    <w:p w14:paraId="221D93B4" w14:textId="77777777" w:rsidR="00F32CC6" w:rsidRPr="00F32CC6" w:rsidRDefault="00000000" w:rsidP="00F32CC6">
      <w:pPr>
        <w:adjustRightInd w:val="0"/>
        <w:spacing w:line="360" w:lineRule="auto"/>
        <w:jc w:val="center"/>
        <w:rPr>
          <w:rFonts w:asciiTheme="minorEastAsia" w:hAnsiTheme="minorEastAsia" w:cs="Times New Roman"/>
          <w:b/>
          <w:color w:val="000000"/>
          <w:szCs w:val="21"/>
        </w:rPr>
      </w:pPr>
      <w:bookmarkStart w:id="1" w:name="_Hlk166060634"/>
      <w:bookmarkStart w:id="2" w:name="_Hlk166062893"/>
      <w:r>
        <w:rPr>
          <w:rFonts w:asciiTheme="minorEastAsia" w:hAnsiTheme="minorEastAsia" w:cs="Times New Roman"/>
          <w:b/>
          <w:color w:val="000000"/>
          <w:szCs w:val="21"/>
        </w:rPr>
        <w:t>表</w:t>
      </w:r>
      <w:r>
        <w:rPr>
          <w:rFonts w:asciiTheme="minorEastAsia" w:hAnsiTheme="minorEastAsia" w:cs="Times New Roman" w:hint="eastAsia"/>
          <w:b/>
          <w:color w:val="000000"/>
          <w:szCs w:val="21"/>
        </w:rPr>
        <w:t>5</w:t>
      </w:r>
      <w:r>
        <w:rPr>
          <w:rFonts w:asciiTheme="minorEastAsia" w:hAnsiTheme="minorEastAsia" w:cs="Times New Roman"/>
          <w:b/>
          <w:color w:val="000000"/>
          <w:szCs w:val="21"/>
        </w:rPr>
        <w:t xml:space="preserve">-2 </w:t>
      </w:r>
      <w:bookmarkStart w:id="3" w:name="_Hlk165272189"/>
      <w:bookmarkStart w:id="4" w:name="_Hlk165579337"/>
      <w:r w:rsidR="00F32CC6" w:rsidRPr="00F32CC6">
        <w:rPr>
          <w:rFonts w:asciiTheme="minorEastAsia" w:hAnsiTheme="minorEastAsia" w:cs="Times New Roman" w:hint="eastAsia"/>
          <w:b/>
          <w:color w:val="000000"/>
          <w:szCs w:val="21"/>
        </w:rPr>
        <w:t>实验（实践）单元、教学内容、教学目标、课程目标、类型、要求及学时分配</w:t>
      </w:r>
    </w:p>
    <w:p w14:paraId="393793D4" w14:textId="78757260" w:rsidR="00D81C07" w:rsidRDefault="00F32CC6">
      <w:pPr>
        <w:adjustRightInd w:val="0"/>
        <w:spacing w:line="360" w:lineRule="auto"/>
        <w:jc w:val="center"/>
        <w:rPr>
          <w:rFonts w:asciiTheme="minorEastAsia" w:hAnsiTheme="minorEastAsia" w:cs="Times New Roman"/>
          <w:b/>
          <w:color w:val="000000"/>
          <w:szCs w:val="21"/>
        </w:rPr>
      </w:pPr>
      <w:r w:rsidRPr="00F32CC6">
        <w:rPr>
          <w:rFonts w:asciiTheme="minorEastAsia" w:hAnsiTheme="minorEastAsia" w:cs="Times New Roman" w:hint="eastAsia"/>
          <w:b/>
          <w:color w:val="000000"/>
          <w:szCs w:val="21"/>
        </w:rPr>
        <w:t>对应关系</w:t>
      </w:r>
      <w:bookmarkEnd w:id="3"/>
    </w:p>
    <w:tbl>
      <w:tblPr>
        <w:tblStyle w:val="ab"/>
        <w:tblW w:w="8505" w:type="dxa"/>
        <w:tblInd w:w="-5" w:type="dxa"/>
        <w:tblLook w:val="04A0" w:firstRow="1" w:lastRow="0" w:firstColumn="1" w:lastColumn="0" w:noHBand="0" w:noVBand="1"/>
      </w:tblPr>
      <w:tblGrid>
        <w:gridCol w:w="1134"/>
        <w:gridCol w:w="1843"/>
        <w:gridCol w:w="1843"/>
        <w:gridCol w:w="709"/>
        <w:gridCol w:w="1134"/>
        <w:gridCol w:w="1134"/>
        <w:gridCol w:w="708"/>
      </w:tblGrid>
      <w:tr w:rsidR="0011719F" w14:paraId="504BA474" w14:textId="77777777" w:rsidTr="0011719F">
        <w:tc>
          <w:tcPr>
            <w:tcW w:w="1134" w:type="dxa"/>
          </w:tcPr>
          <w:p w14:paraId="02DE6818" w14:textId="77777777" w:rsidR="003B17C1" w:rsidRDefault="003F02E9" w:rsidP="003B17C1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bookmarkStart w:id="5" w:name="_Hlk165579906"/>
            <w:bookmarkStart w:id="6" w:name="_Hlk165579603"/>
            <w:bookmarkEnd w:id="4"/>
            <w:r>
              <w:rPr>
                <w:rFonts w:asciiTheme="minorEastAsia" w:hAnsiTheme="minorEastAsia" w:cs="Times New Roman" w:hint="eastAsia"/>
                <w:szCs w:val="21"/>
              </w:rPr>
              <w:t>实验</w:t>
            </w:r>
          </w:p>
          <w:p w14:paraId="2B2EAC87" w14:textId="11EB1702" w:rsidR="002C414B" w:rsidRDefault="003B17C1" w:rsidP="003B17C1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（实践）</w:t>
            </w:r>
            <w:r w:rsidR="002C414B">
              <w:rPr>
                <w:rFonts w:asciiTheme="minorEastAsia" w:hAnsiTheme="minorEastAsia" w:cs="Times New Roman" w:hint="eastAsia"/>
                <w:szCs w:val="21"/>
              </w:rPr>
              <w:lastRenderedPageBreak/>
              <w:t>单元</w:t>
            </w:r>
          </w:p>
        </w:tc>
        <w:tc>
          <w:tcPr>
            <w:tcW w:w="1843" w:type="dxa"/>
          </w:tcPr>
          <w:p w14:paraId="66DAB1E5" w14:textId="77777777" w:rsidR="003B17C1" w:rsidRDefault="002C414B" w:rsidP="0060195E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lastRenderedPageBreak/>
              <w:t>教学内容</w:t>
            </w:r>
          </w:p>
          <w:p w14:paraId="389D7C81" w14:textId="294C1552" w:rsidR="002C414B" w:rsidRDefault="002C414B" w:rsidP="0060195E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（知识点）</w:t>
            </w:r>
          </w:p>
        </w:tc>
        <w:tc>
          <w:tcPr>
            <w:tcW w:w="1843" w:type="dxa"/>
          </w:tcPr>
          <w:p w14:paraId="4691DBEA" w14:textId="77777777" w:rsidR="003B17C1" w:rsidRDefault="002C414B" w:rsidP="0060195E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教学目标</w:t>
            </w:r>
          </w:p>
          <w:p w14:paraId="0CBE22F4" w14:textId="6EE79D7E" w:rsidR="002C414B" w:rsidRDefault="002C414B" w:rsidP="0060195E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（含课程思政）</w:t>
            </w:r>
          </w:p>
        </w:tc>
        <w:tc>
          <w:tcPr>
            <w:tcW w:w="709" w:type="dxa"/>
          </w:tcPr>
          <w:p w14:paraId="754FA60E" w14:textId="77777777" w:rsidR="002C414B" w:rsidRDefault="002C414B" w:rsidP="0060195E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对应课程</w:t>
            </w:r>
            <w:r>
              <w:rPr>
                <w:rFonts w:asciiTheme="minorEastAsia" w:hAnsiTheme="minorEastAsia" w:cs="Times New Roman" w:hint="eastAsia"/>
                <w:szCs w:val="21"/>
              </w:rPr>
              <w:lastRenderedPageBreak/>
              <w:t>目标</w:t>
            </w:r>
          </w:p>
        </w:tc>
        <w:tc>
          <w:tcPr>
            <w:tcW w:w="1134" w:type="dxa"/>
          </w:tcPr>
          <w:p w14:paraId="118F420A" w14:textId="77777777" w:rsidR="003B17C1" w:rsidRDefault="003B17C1" w:rsidP="003B17C1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lastRenderedPageBreak/>
              <w:t>实验</w:t>
            </w:r>
          </w:p>
          <w:p w14:paraId="581603A8" w14:textId="77777777" w:rsidR="003B17C1" w:rsidRDefault="003B17C1" w:rsidP="003B17C1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（实践）</w:t>
            </w:r>
          </w:p>
          <w:p w14:paraId="0BA268DE" w14:textId="5E9A149F" w:rsidR="002C414B" w:rsidRDefault="002C414B" w:rsidP="003B17C1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/>
                <w:szCs w:val="21"/>
              </w:rPr>
              <w:lastRenderedPageBreak/>
              <w:t>类型</w:t>
            </w:r>
          </w:p>
        </w:tc>
        <w:tc>
          <w:tcPr>
            <w:tcW w:w="1134" w:type="dxa"/>
          </w:tcPr>
          <w:p w14:paraId="469DA070" w14:textId="77777777" w:rsidR="003B17C1" w:rsidRDefault="003B17C1" w:rsidP="003B17C1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lastRenderedPageBreak/>
              <w:t>实验</w:t>
            </w:r>
          </w:p>
          <w:p w14:paraId="48FAAC17" w14:textId="167EA3AD" w:rsidR="003B17C1" w:rsidRDefault="003B17C1" w:rsidP="003B17C1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（实践）</w:t>
            </w:r>
          </w:p>
          <w:p w14:paraId="709DB0D6" w14:textId="21C97783" w:rsidR="002C414B" w:rsidRDefault="002C414B" w:rsidP="003B17C1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/>
                <w:szCs w:val="21"/>
              </w:rPr>
              <w:lastRenderedPageBreak/>
              <w:t>要求</w:t>
            </w:r>
          </w:p>
        </w:tc>
        <w:tc>
          <w:tcPr>
            <w:tcW w:w="708" w:type="dxa"/>
          </w:tcPr>
          <w:p w14:paraId="6C95F7AD" w14:textId="77777777" w:rsidR="002C414B" w:rsidRDefault="002C414B" w:rsidP="0060195E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lastRenderedPageBreak/>
              <w:t>学时分配</w:t>
            </w:r>
          </w:p>
        </w:tc>
      </w:tr>
      <w:tr w:rsidR="0011719F" w14:paraId="41F113B2" w14:textId="77777777" w:rsidTr="0011719F">
        <w:tc>
          <w:tcPr>
            <w:tcW w:w="1134" w:type="dxa"/>
            <w:vMerge w:val="restart"/>
          </w:tcPr>
          <w:p w14:paraId="00F0D2AE" w14:textId="1E40699E" w:rsidR="002C414B" w:rsidRDefault="00087A52" w:rsidP="0060195E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实验（实践）</w:t>
            </w:r>
            <w:proofErr w:type="gramStart"/>
            <w:r>
              <w:rPr>
                <w:rFonts w:asciiTheme="minorEastAsia" w:hAnsiTheme="minorEastAsia" w:cs="Times New Roman" w:hint="eastAsia"/>
                <w:szCs w:val="21"/>
              </w:rPr>
              <w:t>一</w:t>
            </w:r>
            <w:proofErr w:type="gramEnd"/>
          </w:p>
        </w:tc>
        <w:tc>
          <w:tcPr>
            <w:tcW w:w="1843" w:type="dxa"/>
          </w:tcPr>
          <w:p w14:paraId="31CF1D33" w14:textId="77777777" w:rsidR="002C414B" w:rsidRDefault="002C414B" w:rsidP="0060195E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1</w:t>
            </w:r>
            <w:r>
              <w:rPr>
                <w:rFonts w:asciiTheme="minorEastAsia" w:hAnsiTheme="minorEastAsia" w:cs="Times New Roman"/>
                <w:szCs w:val="21"/>
              </w:rPr>
              <w:t>.</w:t>
            </w:r>
          </w:p>
          <w:p w14:paraId="71A00C03" w14:textId="77777777" w:rsidR="002C414B" w:rsidRDefault="002C414B" w:rsidP="0060195E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2</w:t>
            </w:r>
            <w:r>
              <w:rPr>
                <w:rFonts w:asciiTheme="minorEastAsia" w:hAnsiTheme="minorEastAsia" w:cs="Times New Roman"/>
                <w:szCs w:val="21"/>
              </w:rPr>
              <w:t>.</w:t>
            </w:r>
          </w:p>
        </w:tc>
        <w:tc>
          <w:tcPr>
            <w:tcW w:w="1843" w:type="dxa"/>
            <w:vMerge w:val="restart"/>
          </w:tcPr>
          <w:p w14:paraId="23F9B64E" w14:textId="77777777" w:rsidR="002C414B" w:rsidRDefault="002C414B" w:rsidP="0060195E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3DD39D16" w14:textId="77777777" w:rsidR="002C414B" w:rsidRDefault="002C414B" w:rsidP="0060195E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  <w:highlight w:val="yellow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C</w:t>
            </w:r>
            <w:r>
              <w:rPr>
                <w:rFonts w:asciiTheme="minorEastAsia" w:hAnsiTheme="minorEastAsia" w:cs="Times New Roman"/>
                <w:color w:val="FF0000"/>
                <w:szCs w:val="21"/>
              </w:rPr>
              <w:t>O</w:t>
            </w: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1</w:t>
            </w:r>
          </w:p>
        </w:tc>
        <w:tc>
          <w:tcPr>
            <w:tcW w:w="1134" w:type="dxa"/>
            <w:vMerge w:val="restart"/>
          </w:tcPr>
          <w:p w14:paraId="7A3E2B28" w14:textId="77777777" w:rsidR="002C414B" w:rsidRDefault="002C414B" w:rsidP="0060195E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1134" w:type="dxa"/>
            <w:vMerge w:val="restart"/>
          </w:tcPr>
          <w:p w14:paraId="3E0A9963" w14:textId="77777777" w:rsidR="002C414B" w:rsidRDefault="002C414B" w:rsidP="0060195E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708" w:type="dxa"/>
            <w:vMerge w:val="restart"/>
          </w:tcPr>
          <w:p w14:paraId="37AB4E8C" w14:textId="77777777" w:rsidR="002C414B" w:rsidRDefault="002C414B" w:rsidP="0060195E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</w:tr>
      <w:tr w:rsidR="0011719F" w14:paraId="30911311" w14:textId="77777777" w:rsidTr="0011719F">
        <w:tc>
          <w:tcPr>
            <w:tcW w:w="1134" w:type="dxa"/>
            <w:vMerge/>
          </w:tcPr>
          <w:p w14:paraId="588D6E67" w14:textId="77777777" w:rsidR="002C414B" w:rsidRDefault="002C414B" w:rsidP="0060195E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843" w:type="dxa"/>
          </w:tcPr>
          <w:p w14:paraId="44D13DFC" w14:textId="77777777" w:rsidR="002C414B" w:rsidRDefault="002C414B" w:rsidP="0060195E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重点：</w:t>
            </w:r>
          </w:p>
        </w:tc>
        <w:tc>
          <w:tcPr>
            <w:tcW w:w="1843" w:type="dxa"/>
            <w:vMerge/>
          </w:tcPr>
          <w:p w14:paraId="2A43BAD9" w14:textId="77777777" w:rsidR="002C414B" w:rsidRDefault="002C414B" w:rsidP="0060195E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709" w:type="dxa"/>
            <w:vMerge/>
            <w:vAlign w:val="center"/>
          </w:tcPr>
          <w:p w14:paraId="0363E98F" w14:textId="77777777" w:rsidR="002C414B" w:rsidRDefault="002C414B" w:rsidP="0060195E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1134" w:type="dxa"/>
            <w:vMerge/>
          </w:tcPr>
          <w:p w14:paraId="2B03B472" w14:textId="77777777" w:rsidR="002C414B" w:rsidRDefault="002C414B" w:rsidP="0060195E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1134" w:type="dxa"/>
            <w:vMerge/>
          </w:tcPr>
          <w:p w14:paraId="482E344F" w14:textId="77777777" w:rsidR="002C414B" w:rsidRDefault="002C414B" w:rsidP="0060195E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708" w:type="dxa"/>
            <w:vMerge/>
          </w:tcPr>
          <w:p w14:paraId="2F998BB3" w14:textId="77777777" w:rsidR="002C414B" w:rsidRDefault="002C414B" w:rsidP="0060195E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</w:tr>
      <w:tr w:rsidR="0011719F" w14:paraId="186BA2F7" w14:textId="77777777" w:rsidTr="0011719F">
        <w:tc>
          <w:tcPr>
            <w:tcW w:w="1134" w:type="dxa"/>
            <w:vMerge/>
          </w:tcPr>
          <w:p w14:paraId="48954020" w14:textId="77777777" w:rsidR="002C414B" w:rsidRDefault="002C414B" w:rsidP="0060195E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843" w:type="dxa"/>
          </w:tcPr>
          <w:p w14:paraId="20C9FA5F" w14:textId="77777777" w:rsidR="002C414B" w:rsidRDefault="002C414B" w:rsidP="0060195E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难点：</w:t>
            </w:r>
          </w:p>
        </w:tc>
        <w:tc>
          <w:tcPr>
            <w:tcW w:w="1843" w:type="dxa"/>
            <w:vMerge/>
          </w:tcPr>
          <w:p w14:paraId="7F96D3D1" w14:textId="77777777" w:rsidR="002C414B" w:rsidRDefault="002C414B" w:rsidP="0060195E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709" w:type="dxa"/>
            <w:vMerge/>
            <w:vAlign w:val="center"/>
          </w:tcPr>
          <w:p w14:paraId="5848F9CD" w14:textId="77777777" w:rsidR="002C414B" w:rsidRDefault="002C414B" w:rsidP="0060195E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1134" w:type="dxa"/>
            <w:vMerge/>
          </w:tcPr>
          <w:p w14:paraId="02A41780" w14:textId="77777777" w:rsidR="002C414B" w:rsidRDefault="002C414B" w:rsidP="0060195E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1134" w:type="dxa"/>
            <w:vMerge/>
          </w:tcPr>
          <w:p w14:paraId="6C263DCC" w14:textId="77777777" w:rsidR="002C414B" w:rsidRDefault="002C414B" w:rsidP="0060195E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708" w:type="dxa"/>
            <w:vMerge/>
          </w:tcPr>
          <w:p w14:paraId="121DB313" w14:textId="77777777" w:rsidR="002C414B" w:rsidRDefault="002C414B" w:rsidP="0060195E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</w:tr>
      <w:tr w:rsidR="0011719F" w14:paraId="12091649" w14:textId="77777777" w:rsidTr="0011719F">
        <w:tc>
          <w:tcPr>
            <w:tcW w:w="1134" w:type="dxa"/>
            <w:vMerge w:val="restart"/>
          </w:tcPr>
          <w:p w14:paraId="7457A702" w14:textId="299E89FD" w:rsidR="002C414B" w:rsidRDefault="00087A52" w:rsidP="0060195E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实验（实践）</w:t>
            </w:r>
            <w:r>
              <w:rPr>
                <w:rFonts w:asciiTheme="minorEastAsia" w:hAnsiTheme="minorEastAsia" w:cs="Times New Roman" w:hint="eastAsia"/>
                <w:szCs w:val="21"/>
              </w:rPr>
              <w:t>二</w:t>
            </w:r>
          </w:p>
        </w:tc>
        <w:tc>
          <w:tcPr>
            <w:tcW w:w="1843" w:type="dxa"/>
          </w:tcPr>
          <w:p w14:paraId="61AEEA4A" w14:textId="77777777" w:rsidR="002C414B" w:rsidRDefault="002C414B" w:rsidP="0060195E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1</w:t>
            </w:r>
            <w:r>
              <w:rPr>
                <w:rFonts w:asciiTheme="minorEastAsia" w:hAnsiTheme="minorEastAsia" w:cs="Times New Roman"/>
                <w:szCs w:val="21"/>
              </w:rPr>
              <w:t>.</w:t>
            </w:r>
          </w:p>
          <w:p w14:paraId="0E5F0EC0" w14:textId="77777777" w:rsidR="002C414B" w:rsidRDefault="002C414B" w:rsidP="0060195E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2</w:t>
            </w:r>
            <w:r>
              <w:rPr>
                <w:rFonts w:asciiTheme="minorEastAsia" w:hAnsiTheme="minorEastAsia" w:cs="Times New Roman"/>
                <w:szCs w:val="21"/>
              </w:rPr>
              <w:t>.</w:t>
            </w:r>
          </w:p>
        </w:tc>
        <w:tc>
          <w:tcPr>
            <w:tcW w:w="1843" w:type="dxa"/>
            <w:vMerge w:val="restart"/>
          </w:tcPr>
          <w:p w14:paraId="6FC58482" w14:textId="77777777" w:rsidR="002C414B" w:rsidRDefault="002C414B" w:rsidP="0060195E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0779683D" w14:textId="77777777" w:rsidR="002C414B" w:rsidRDefault="002C414B" w:rsidP="0060195E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  <w:highlight w:val="yellow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C</w:t>
            </w:r>
            <w:r>
              <w:rPr>
                <w:rFonts w:asciiTheme="minorEastAsia" w:hAnsiTheme="minorEastAsia" w:cs="Times New Roman"/>
                <w:color w:val="FF0000"/>
                <w:szCs w:val="21"/>
              </w:rPr>
              <w:t>O</w:t>
            </w: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2</w:t>
            </w:r>
          </w:p>
        </w:tc>
        <w:tc>
          <w:tcPr>
            <w:tcW w:w="1134" w:type="dxa"/>
            <w:vMerge w:val="restart"/>
          </w:tcPr>
          <w:p w14:paraId="57A0AD1F" w14:textId="77777777" w:rsidR="002C414B" w:rsidRDefault="002C414B" w:rsidP="0060195E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1134" w:type="dxa"/>
            <w:vMerge w:val="restart"/>
          </w:tcPr>
          <w:p w14:paraId="4A1E6A9C" w14:textId="77777777" w:rsidR="002C414B" w:rsidRDefault="002C414B" w:rsidP="0060195E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708" w:type="dxa"/>
            <w:vMerge w:val="restart"/>
          </w:tcPr>
          <w:p w14:paraId="0BECAF2D" w14:textId="77777777" w:rsidR="002C414B" w:rsidRDefault="002C414B" w:rsidP="0060195E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</w:tr>
      <w:tr w:rsidR="0011719F" w14:paraId="3ED49358" w14:textId="77777777" w:rsidTr="0011719F">
        <w:tc>
          <w:tcPr>
            <w:tcW w:w="1134" w:type="dxa"/>
            <w:vMerge/>
          </w:tcPr>
          <w:p w14:paraId="01A8A632" w14:textId="77777777" w:rsidR="002C414B" w:rsidRDefault="002C414B" w:rsidP="0060195E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843" w:type="dxa"/>
          </w:tcPr>
          <w:p w14:paraId="3DFC7E11" w14:textId="77777777" w:rsidR="002C414B" w:rsidRDefault="002C414B" w:rsidP="0060195E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重点：</w:t>
            </w:r>
          </w:p>
        </w:tc>
        <w:tc>
          <w:tcPr>
            <w:tcW w:w="1843" w:type="dxa"/>
            <w:vMerge/>
          </w:tcPr>
          <w:p w14:paraId="1A7D2AF8" w14:textId="77777777" w:rsidR="002C414B" w:rsidRDefault="002C414B" w:rsidP="0060195E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709" w:type="dxa"/>
            <w:vMerge/>
            <w:vAlign w:val="center"/>
          </w:tcPr>
          <w:p w14:paraId="4EE63466" w14:textId="77777777" w:rsidR="002C414B" w:rsidRDefault="002C414B" w:rsidP="0060195E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1134" w:type="dxa"/>
            <w:vMerge/>
          </w:tcPr>
          <w:p w14:paraId="707511C1" w14:textId="77777777" w:rsidR="002C414B" w:rsidRDefault="002C414B" w:rsidP="0060195E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1134" w:type="dxa"/>
            <w:vMerge/>
          </w:tcPr>
          <w:p w14:paraId="56371E1C" w14:textId="77777777" w:rsidR="002C414B" w:rsidRDefault="002C414B" w:rsidP="0060195E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708" w:type="dxa"/>
            <w:vMerge/>
          </w:tcPr>
          <w:p w14:paraId="1B8B01E6" w14:textId="77777777" w:rsidR="002C414B" w:rsidRDefault="002C414B" w:rsidP="0060195E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</w:tr>
      <w:tr w:rsidR="0011719F" w14:paraId="660E9CED" w14:textId="77777777" w:rsidTr="0011719F">
        <w:tc>
          <w:tcPr>
            <w:tcW w:w="1134" w:type="dxa"/>
            <w:vMerge/>
          </w:tcPr>
          <w:p w14:paraId="7C25790C" w14:textId="77777777" w:rsidR="002C414B" w:rsidRDefault="002C414B" w:rsidP="0060195E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843" w:type="dxa"/>
          </w:tcPr>
          <w:p w14:paraId="44A1B8A5" w14:textId="77777777" w:rsidR="002C414B" w:rsidRDefault="002C414B" w:rsidP="0060195E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难点：</w:t>
            </w:r>
          </w:p>
        </w:tc>
        <w:tc>
          <w:tcPr>
            <w:tcW w:w="1843" w:type="dxa"/>
            <w:vMerge/>
          </w:tcPr>
          <w:p w14:paraId="0B357261" w14:textId="77777777" w:rsidR="002C414B" w:rsidRDefault="002C414B" w:rsidP="0060195E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709" w:type="dxa"/>
            <w:vMerge/>
            <w:vAlign w:val="center"/>
          </w:tcPr>
          <w:p w14:paraId="1C719DF3" w14:textId="77777777" w:rsidR="002C414B" w:rsidRDefault="002C414B" w:rsidP="0060195E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1134" w:type="dxa"/>
            <w:vMerge/>
          </w:tcPr>
          <w:p w14:paraId="4DC53B48" w14:textId="77777777" w:rsidR="002C414B" w:rsidRDefault="002C414B" w:rsidP="0060195E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1134" w:type="dxa"/>
            <w:vMerge/>
          </w:tcPr>
          <w:p w14:paraId="2280285A" w14:textId="77777777" w:rsidR="002C414B" w:rsidRDefault="002C414B" w:rsidP="0060195E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708" w:type="dxa"/>
            <w:vMerge/>
          </w:tcPr>
          <w:p w14:paraId="2998CD74" w14:textId="77777777" w:rsidR="002C414B" w:rsidRDefault="002C414B" w:rsidP="0060195E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</w:tr>
      <w:tr w:rsidR="0011719F" w14:paraId="76959988" w14:textId="77777777" w:rsidTr="0011719F">
        <w:tc>
          <w:tcPr>
            <w:tcW w:w="1134" w:type="dxa"/>
            <w:vMerge w:val="restart"/>
          </w:tcPr>
          <w:p w14:paraId="59A71C5E" w14:textId="45F378FF" w:rsidR="002C414B" w:rsidRDefault="00087A52" w:rsidP="0060195E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实验（实践）</w:t>
            </w:r>
            <w:r>
              <w:rPr>
                <w:rFonts w:asciiTheme="minorEastAsia" w:hAnsiTheme="minorEastAsia" w:cs="Times New Roman" w:hint="eastAsia"/>
                <w:szCs w:val="21"/>
              </w:rPr>
              <w:t>三</w:t>
            </w:r>
          </w:p>
        </w:tc>
        <w:tc>
          <w:tcPr>
            <w:tcW w:w="1843" w:type="dxa"/>
          </w:tcPr>
          <w:p w14:paraId="7AF82E0B" w14:textId="77777777" w:rsidR="002C414B" w:rsidRDefault="002C414B" w:rsidP="0060195E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1</w:t>
            </w:r>
            <w:r>
              <w:rPr>
                <w:rFonts w:asciiTheme="minorEastAsia" w:hAnsiTheme="minorEastAsia" w:cs="Times New Roman"/>
                <w:szCs w:val="21"/>
              </w:rPr>
              <w:t>.</w:t>
            </w:r>
          </w:p>
          <w:p w14:paraId="1E0B4B6B" w14:textId="77777777" w:rsidR="002C414B" w:rsidRDefault="002C414B" w:rsidP="0060195E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2</w:t>
            </w:r>
            <w:r>
              <w:rPr>
                <w:rFonts w:asciiTheme="minorEastAsia" w:hAnsiTheme="minorEastAsia" w:cs="Times New Roman"/>
                <w:szCs w:val="21"/>
              </w:rPr>
              <w:t>.</w:t>
            </w:r>
          </w:p>
        </w:tc>
        <w:tc>
          <w:tcPr>
            <w:tcW w:w="1843" w:type="dxa"/>
            <w:vMerge w:val="restart"/>
          </w:tcPr>
          <w:p w14:paraId="3258FF3F" w14:textId="77777777" w:rsidR="002C414B" w:rsidRDefault="002C414B" w:rsidP="0060195E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1B44D048" w14:textId="77777777" w:rsidR="002C414B" w:rsidRDefault="002C414B" w:rsidP="0060195E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  <w:highlight w:val="yellow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C</w:t>
            </w:r>
            <w:r>
              <w:rPr>
                <w:rFonts w:asciiTheme="minorEastAsia" w:hAnsiTheme="minorEastAsia" w:cs="Times New Roman"/>
                <w:color w:val="FF0000"/>
                <w:szCs w:val="21"/>
              </w:rPr>
              <w:t>O</w:t>
            </w: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3</w:t>
            </w:r>
          </w:p>
        </w:tc>
        <w:tc>
          <w:tcPr>
            <w:tcW w:w="1134" w:type="dxa"/>
            <w:vMerge w:val="restart"/>
          </w:tcPr>
          <w:p w14:paraId="39F71D11" w14:textId="77777777" w:rsidR="002C414B" w:rsidRDefault="002C414B" w:rsidP="0060195E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1134" w:type="dxa"/>
            <w:vMerge w:val="restart"/>
          </w:tcPr>
          <w:p w14:paraId="5822F6E2" w14:textId="77777777" w:rsidR="002C414B" w:rsidRDefault="002C414B" w:rsidP="0060195E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708" w:type="dxa"/>
            <w:vMerge w:val="restart"/>
          </w:tcPr>
          <w:p w14:paraId="5066108C" w14:textId="77777777" w:rsidR="002C414B" w:rsidRDefault="002C414B" w:rsidP="0060195E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</w:tr>
      <w:bookmarkEnd w:id="5"/>
      <w:tr w:rsidR="0011719F" w14:paraId="5DE93535" w14:textId="77777777" w:rsidTr="0011719F">
        <w:tc>
          <w:tcPr>
            <w:tcW w:w="1134" w:type="dxa"/>
            <w:vMerge/>
          </w:tcPr>
          <w:p w14:paraId="642FEBF8" w14:textId="77777777" w:rsidR="002C414B" w:rsidRDefault="002C414B" w:rsidP="0060195E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843" w:type="dxa"/>
          </w:tcPr>
          <w:p w14:paraId="1D7C62C9" w14:textId="77777777" w:rsidR="002C414B" w:rsidRDefault="002C414B" w:rsidP="0060195E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重点：</w:t>
            </w:r>
          </w:p>
        </w:tc>
        <w:tc>
          <w:tcPr>
            <w:tcW w:w="1843" w:type="dxa"/>
            <w:vMerge/>
          </w:tcPr>
          <w:p w14:paraId="47E67CC1" w14:textId="77777777" w:rsidR="002C414B" w:rsidRDefault="002C414B" w:rsidP="0060195E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709" w:type="dxa"/>
            <w:vMerge/>
          </w:tcPr>
          <w:p w14:paraId="704CD9BE" w14:textId="77777777" w:rsidR="002C414B" w:rsidRDefault="002C414B" w:rsidP="0060195E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1134" w:type="dxa"/>
            <w:vMerge/>
          </w:tcPr>
          <w:p w14:paraId="4F4A41DD" w14:textId="77777777" w:rsidR="002C414B" w:rsidRDefault="002C414B" w:rsidP="0060195E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1134" w:type="dxa"/>
            <w:vMerge/>
          </w:tcPr>
          <w:p w14:paraId="6ECD8E3A" w14:textId="77777777" w:rsidR="002C414B" w:rsidRDefault="002C414B" w:rsidP="0060195E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708" w:type="dxa"/>
            <w:vMerge/>
          </w:tcPr>
          <w:p w14:paraId="5ED64A31" w14:textId="77777777" w:rsidR="002C414B" w:rsidRDefault="002C414B" w:rsidP="0060195E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</w:tr>
      <w:tr w:rsidR="0011719F" w14:paraId="78C8A3FE" w14:textId="77777777" w:rsidTr="0011719F">
        <w:tc>
          <w:tcPr>
            <w:tcW w:w="1134" w:type="dxa"/>
            <w:vMerge/>
          </w:tcPr>
          <w:p w14:paraId="56AB1250" w14:textId="77777777" w:rsidR="002C414B" w:rsidRDefault="002C414B" w:rsidP="0060195E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843" w:type="dxa"/>
          </w:tcPr>
          <w:p w14:paraId="7BEA5BA7" w14:textId="77777777" w:rsidR="002C414B" w:rsidRDefault="002C414B" w:rsidP="0060195E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难点：</w:t>
            </w:r>
          </w:p>
        </w:tc>
        <w:tc>
          <w:tcPr>
            <w:tcW w:w="1843" w:type="dxa"/>
            <w:vMerge/>
          </w:tcPr>
          <w:p w14:paraId="68CB18A4" w14:textId="77777777" w:rsidR="002C414B" w:rsidRDefault="002C414B" w:rsidP="0060195E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709" w:type="dxa"/>
            <w:vMerge/>
          </w:tcPr>
          <w:p w14:paraId="527D38E6" w14:textId="77777777" w:rsidR="002C414B" w:rsidRDefault="002C414B" w:rsidP="0060195E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134" w:type="dxa"/>
            <w:vMerge/>
          </w:tcPr>
          <w:p w14:paraId="28FCA9EC" w14:textId="77777777" w:rsidR="002C414B" w:rsidRDefault="002C414B" w:rsidP="0060195E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134" w:type="dxa"/>
            <w:vMerge/>
          </w:tcPr>
          <w:p w14:paraId="000F7876" w14:textId="77777777" w:rsidR="002C414B" w:rsidRDefault="002C414B" w:rsidP="0060195E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708" w:type="dxa"/>
            <w:vMerge/>
          </w:tcPr>
          <w:p w14:paraId="6C8D0368" w14:textId="77777777" w:rsidR="002C414B" w:rsidRDefault="002C414B" w:rsidP="0060195E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</w:p>
        </w:tc>
      </w:tr>
    </w:tbl>
    <w:bookmarkEnd w:id="1"/>
    <w:bookmarkEnd w:id="6"/>
    <w:p w14:paraId="0603FA9F" w14:textId="77777777" w:rsidR="00D81C07" w:rsidRPr="00517612" w:rsidRDefault="00000000">
      <w:pPr>
        <w:spacing w:line="360" w:lineRule="exact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Times New Roman"/>
          <w:szCs w:val="21"/>
        </w:rPr>
        <w:t>注：</w:t>
      </w:r>
      <w:bookmarkStart w:id="7" w:name="_Hlk165581496"/>
      <w:r>
        <w:rPr>
          <w:rFonts w:asciiTheme="minorEastAsia" w:hAnsiTheme="minorEastAsia" w:cs="Times New Roman" w:hint="eastAsia"/>
          <w:szCs w:val="21"/>
        </w:rPr>
        <w:t>1.</w:t>
      </w:r>
      <w:r w:rsidRPr="00517612">
        <w:rPr>
          <w:rFonts w:asciiTheme="minorEastAsia" w:hAnsiTheme="minorEastAsia" w:cs="Times New Roman" w:hint="eastAsia"/>
          <w:szCs w:val="21"/>
        </w:rPr>
        <w:t>知识点及要求须通过“了解”、“熟悉”、“掌握”等词汇来描述；</w:t>
      </w:r>
    </w:p>
    <w:p w14:paraId="61B24D9F" w14:textId="5D086288" w:rsidR="00D81C07" w:rsidRPr="00517612" w:rsidRDefault="00000000">
      <w:pPr>
        <w:spacing w:line="360" w:lineRule="exact"/>
        <w:ind w:firstLineChars="200" w:firstLine="420"/>
        <w:rPr>
          <w:rFonts w:asciiTheme="minorEastAsia" w:hAnsiTheme="minorEastAsia" w:cs="Times New Roman"/>
          <w:szCs w:val="21"/>
        </w:rPr>
      </w:pPr>
      <w:r w:rsidRPr="00517612">
        <w:rPr>
          <w:rFonts w:asciiTheme="minorEastAsia" w:hAnsiTheme="minorEastAsia" w:cs="Times New Roman" w:hint="eastAsia"/>
          <w:szCs w:val="21"/>
        </w:rPr>
        <w:t>2.</w:t>
      </w:r>
      <w:r w:rsidR="003F02E9" w:rsidRPr="00517612">
        <w:rPr>
          <w:rFonts w:asciiTheme="minorEastAsia" w:hAnsiTheme="minorEastAsia" w:cs="Times New Roman"/>
          <w:szCs w:val="21"/>
        </w:rPr>
        <w:t>实验</w:t>
      </w:r>
      <w:r w:rsidR="00CE7926">
        <w:rPr>
          <w:rFonts w:asciiTheme="minorEastAsia" w:hAnsiTheme="minorEastAsia" w:cs="Times New Roman" w:hint="eastAsia"/>
          <w:szCs w:val="21"/>
        </w:rPr>
        <w:t>（实践）</w:t>
      </w:r>
      <w:r w:rsidRPr="00517612">
        <w:rPr>
          <w:rFonts w:asciiTheme="minorEastAsia" w:hAnsiTheme="minorEastAsia" w:cs="Times New Roman"/>
          <w:szCs w:val="21"/>
        </w:rPr>
        <w:t>类型包括演示性、验证性、综合性、设计性、研究性等；</w:t>
      </w:r>
    </w:p>
    <w:p w14:paraId="1058BEE1" w14:textId="29CC49E5" w:rsidR="00D81C07" w:rsidRDefault="00000000">
      <w:pPr>
        <w:spacing w:line="360" w:lineRule="exact"/>
        <w:ind w:firstLineChars="200" w:firstLine="420"/>
        <w:rPr>
          <w:rFonts w:asciiTheme="minorEastAsia" w:hAnsiTheme="minorEastAsia" w:cs="Times New Roman"/>
          <w:szCs w:val="21"/>
        </w:rPr>
      </w:pPr>
      <w:r w:rsidRPr="00517612">
        <w:rPr>
          <w:rFonts w:asciiTheme="minorEastAsia" w:hAnsiTheme="minorEastAsia" w:cs="Times New Roman" w:hint="eastAsia"/>
          <w:szCs w:val="21"/>
        </w:rPr>
        <w:t>3</w:t>
      </w:r>
      <w:r w:rsidRPr="00517612">
        <w:rPr>
          <w:rFonts w:asciiTheme="minorEastAsia" w:hAnsiTheme="minorEastAsia" w:cs="Times New Roman"/>
          <w:szCs w:val="21"/>
        </w:rPr>
        <w:t>.</w:t>
      </w:r>
      <w:r w:rsidR="003F02E9" w:rsidRPr="00517612">
        <w:rPr>
          <w:rFonts w:asciiTheme="minorEastAsia" w:hAnsiTheme="minorEastAsia" w:cs="Times New Roman" w:hint="eastAsia"/>
          <w:szCs w:val="21"/>
        </w:rPr>
        <w:t>实验</w:t>
      </w:r>
      <w:r w:rsidR="00CE7926">
        <w:rPr>
          <w:rFonts w:asciiTheme="minorEastAsia" w:hAnsiTheme="minorEastAsia" w:cs="Times New Roman" w:hint="eastAsia"/>
          <w:szCs w:val="21"/>
        </w:rPr>
        <w:t>（实践）</w:t>
      </w:r>
      <w:r w:rsidRPr="00517612">
        <w:rPr>
          <w:rFonts w:asciiTheme="minorEastAsia" w:hAnsiTheme="minorEastAsia" w:cs="Times New Roman"/>
          <w:szCs w:val="21"/>
        </w:rPr>
        <w:t>要求包括必做、选做。</w:t>
      </w:r>
    </w:p>
    <w:bookmarkEnd w:id="2"/>
    <w:bookmarkEnd w:id="7"/>
    <w:p w14:paraId="379F89B7" w14:textId="77777777" w:rsidR="00D81C07" w:rsidRDefault="00000000">
      <w:pPr>
        <w:spacing w:line="360" w:lineRule="exact"/>
        <w:ind w:firstLineChars="200" w:firstLine="422"/>
        <w:rPr>
          <w:rFonts w:asciiTheme="minorEastAsia" w:hAnsiTheme="minorEastAsia" w:cs="Times New Roman"/>
          <w:b/>
          <w:szCs w:val="21"/>
        </w:rPr>
      </w:pPr>
      <w:r>
        <w:rPr>
          <w:rFonts w:asciiTheme="minorEastAsia" w:hAnsiTheme="minorEastAsia" w:cs="Times New Roman" w:hint="eastAsia"/>
          <w:b/>
          <w:szCs w:val="21"/>
        </w:rPr>
        <w:t>六、</w:t>
      </w:r>
      <w:r>
        <w:rPr>
          <w:rFonts w:asciiTheme="minorEastAsia" w:hAnsiTheme="minorEastAsia" w:cs="Times New Roman"/>
          <w:b/>
          <w:szCs w:val="21"/>
        </w:rPr>
        <w:t>课程考核方式</w:t>
      </w:r>
    </w:p>
    <w:p w14:paraId="7E73125C" w14:textId="55C6B8AE" w:rsidR="00D81C07" w:rsidRDefault="00000000">
      <w:pPr>
        <w:spacing w:line="360" w:lineRule="exact"/>
        <w:ind w:firstLineChars="200" w:firstLine="420"/>
        <w:rPr>
          <w:rFonts w:asciiTheme="minorEastAsia" w:hAnsiTheme="minorEastAsia" w:cs="Times New Roman"/>
          <w:color w:val="FF0000"/>
          <w:szCs w:val="21"/>
        </w:rPr>
      </w:pPr>
      <w:r>
        <w:rPr>
          <w:rFonts w:asciiTheme="minorEastAsia" w:hAnsiTheme="minorEastAsia" w:cs="Times New Roman"/>
          <w:color w:val="FF0000"/>
          <w:szCs w:val="21"/>
        </w:rPr>
        <w:t>编写建议：</w:t>
      </w:r>
      <w:r>
        <w:rPr>
          <w:rFonts w:asciiTheme="minorEastAsia" w:hAnsiTheme="minorEastAsia" w:cs="Times New Roman" w:hint="eastAsia"/>
          <w:color w:val="FF0000"/>
          <w:szCs w:val="21"/>
        </w:rPr>
        <w:t>课程思政要落实到考</w:t>
      </w:r>
      <w:r w:rsidR="006A54AC">
        <w:rPr>
          <w:rFonts w:asciiTheme="minorEastAsia" w:hAnsiTheme="minorEastAsia" w:cs="Times New Roman" w:hint="eastAsia"/>
          <w:color w:val="FF0000"/>
          <w:szCs w:val="21"/>
        </w:rPr>
        <w:t>核</w:t>
      </w:r>
      <w:r>
        <w:rPr>
          <w:rFonts w:asciiTheme="minorEastAsia" w:hAnsiTheme="minorEastAsia" w:cs="Times New Roman" w:hint="eastAsia"/>
          <w:color w:val="FF0000"/>
          <w:szCs w:val="21"/>
        </w:rPr>
        <w:t>环节。</w:t>
      </w:r>
      <w:r>
        <w:rPr>
          <w:rFonts w:asciiTheme="minorEastAsia" w:hAnsiTheme="minorEastAsia" w:cs="Times New Roman"/>
          <w:color w:val="FF0000"/>
          <w:szCs w:val="21"/>
        </w:rPr>
        <w:t>规范课程考核形式</w:t>
      </w:r>
      <w:r>
        <w:rPr>
          <w:rFonts w:asciiTheme="minorEastAsia" w:hAnsiTheme="minorEastAsia" w:cs="Times New Roman" w:hint="eastAsia"/>
          <w:color w:val="FF0000"/>
          <w:szCs w:val="21"/>
        </w:rPr>
        <w:t>、</w:t>
      </w:r>
      <w:r>
        <w:rPr>
          <w:rFonts w:asciiTheme="minorEastAsia" w:hAnsiTheme="minorEastAsia" w:cs="Times New Roman"/>
          <w:color w:val="FF0000"/>
          <w:szCs w:val="21"/>
        </w:rPr>
        <w:t>成绩</w:t>
      </w:r>
      <w:r>
        <w:rPr>
          <w:rFonts w:asciiTheme="minorEastAsia" w:hAnsiTheme="minorEastAsia" w:cs="Times New Roman" w:hint="eastAsia"/>
          <w:color w:val="FF0000"/>
          <w:szCs w:val="21"/>
        </w:rPr>
        <w:t>计分</w:t>
      </w:r>
      <w:r>
        <w:rPr>
          <w:rFonts w:asciiTheme="minorEastAsia" w:hAnsiTheme="minorEastAsia" w:cs="Times New Roman"/>
          <w:color w:val="FF0000"/>
          <w:szCs w:val="21"/>
        </w:rPr>
        <w:t>方式</w:t>
      </w:r>
      <w:r>
        <w:rPr>
          <w:rFonts w:asciiTheme="minorEastAsia" w:hAnsiTheme="minorEastAsia" w:cs="Times New Roman" w:hint="eastAsia"/>
          <w:color w:val="FF0000"/>
          <w:szCs w:val="21"/>
        </w:rPr>
        <w:t>，明确考核点支撑课程目标关系、考核评分标准。</w:t>
      </w:r>
      <w:r>
        <w:rPr>
          <w:rFonts w:asciiTheme="minorEastAsia" w:hAnsiTheme="minorEastAsia" w:cs="Times New Roman"/>
          <w:color w:val="FF0000"/>
          <w:szCs w:val="21"/>
        </w:rPr>
        <w:t>课程考核</w:t>
      </w:r>
      <w:r>
        <w:rPr>
          <w:rFonts w:asciiTheme="minorEastAsia" w:hAnsiTheme="minorEastAsia" w:cs="Times New Roman" w:hint="eastAsia"/>
          <w:color w:val="FF0000"/>
          <w:szCs w:val="21"/>
        </w:rPr>
        <w:t>注重</w:t>
      </w:r>
      <w:r>
        <w:rPr>
          <w:rFonts w:asciiTheme="minorEastAsia" w:hAnsiTheme="minorEastAsia" w:cs="Times New Roman"/>
          <w:color w:val="FF0000"/>
          <w:szCs w:val="21"/>
        </w:rPr>
        <w:t>形成性评价，教师应注重与学生的交流与探讨，阶段性地对学生学习状况给出评价。（正文：宋体、五号、固定值18磅行距）</w:t>
      </w:r>
    </w:p>
    <w:p w14:paraId="1F944E4E" w14:textId="77777777" w:rsidR="00D81C07" w:rsidRDefault="00000000">
      <w:pPr>
        <w:spacing w:line="360" w:lineRule="exact"/>
        <w:ind w:firstLineChars="200" w:firstLine="422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Times New Roman" w:hint="eastAsia"/>
          <w:b/>
          <w:szCs w:val="21"/>
        </w:rPr>
        <w:t>1.</w:t>
      </w:r>
      <w:r>
        <w:rPr>
          <w:rFonts w:asciiTheme="minorEastAsia" w:hAnsiTheme="minorEastAsia" w:cs="Times New Roman"/>
          <w:b/>
          <w:szCs w:val="21"/>
        </w:rPr>
        <w:t>总评计分制：</w:t>
      </w:r>
      <w:r>
        <w:rPr>
          <w:rFonts w:asciiTheme="minorEastAsia" w:hAnsiTheme="minorEastAsia" w:cs="Times New Roman"/>
          <w:szCs w:val="21"/>
        </w:rPr>
        <w:t>百分制</w:t>
      </w:r>
    </w:p>
    <w:p w14:paraId="178CDBFB" w14:textId="77777777" w:rsidR="00D81C07" w:rsidRDefault="00000000">
      <w:pPr>
        <w:spacing w:afterLines="25" w:after="78" w:line="360" w:lineRule="exact"/>
        <w:ind w:firstLineChars="200" w:firstLine="422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Times New Roman" w:hint="eastAsia"/>
          <w:b/>
          <w:szCs w:val="21"/>
        </w:rPr>
        <w:t>2.</w:t>
      </w:r>
      <w:r>
        <w:rPr>
          <w:rFonts w:asciiTheme="minorEastAsia" w:hAnsiTheme="minorEastAsia" w:cs="Times New Roman"/>
          <w:b/>
          <w:szCs w:val="21"/>
        </w:rPr>
        <w:t>考核方式：</w:t>
      </w:r>
      <w:r>
        <w:rPr>
          <w:rFonts w:asciiTheme="minorEastAsia" w:hAnsiTheme="minorEastAsia" w:cs="Times New Roman"/>
          <w:color w:val="FF0000"/>
          <w:szCs w:val="21"/>
        </w:rPr>
        <w:t>考试（开卷考/闭卷考）或考查（大作业等形式）</w:t>
      </w:r>
    </w:p>
    <w:p w14:paraId="11DFF744" w14:textId="77777777" w:rsidR="00D81C07" w:rsidRDefault="00000000">
      <w:pPr>
        <w:spacing w:line="360" w:lineRule="exact"/>
        <w:ind w:firstLineChars="200" w:firstLine="422"/>
        <w:rPr>
          <w:rFonts w:asciiTheme="minorEastAsia" w:hAnsiTheme="minorEastAsia" w:cs="Times New Roman"/>
          <w:b/>
          <w:szCs w:val="21"/>
        </w:rPr>
      </w:pPr>
      <w:r>
        <w:rPr>
          <w:rFonts w:asciiTheme="minorEastAsia" w:hAnsiTheme="minorEastAsia" w:cs="Times New Roman" w:hint="eastAsia"/>
          <w:b/>
          <w:szCs w:val="21"/>
        </w:rPr>
        <w:t>3.</w:t>
      </w:r>
      <w:r>
        <w:rPr>
          <w:rFonts w:asciiTheme="minorEastAsia" w:hAnsiTheme="minorEastAsia" w:cs="Times New Roman"/>
          <w:b/>
          <w:szCs w:val="21"/>
        </w:rPr>
        <w:t>考核点支撑课程目标关系</w:t>
      </w:r>
    </w:p>
    <w:p w14:paraId="581D9F54" w14:textId="77777777" w:rsidR="00D81C07" w:rsidRDefault="00000000">
      <w:pPr>
        <w:spacing w:line="360" w:lineRule="exact"/>
        <w:jc w:val="center"/>
        <w:rPr>
          <w:rFonts w:asciiTheme="minorEastAsia" w:hAnsiTheme="minorEastAsia" w:cs="Times New Roman"/>
          <w:b/>
          <w:color w:val="000000"/>
          <w:szCs w:val="21"/>
        </w:rPr>
      </w:pPr>
      <w:r>
        <w:rPr>
          <w:rFonts w:asciiTheme="minorEastAsia" w:hAnsiTheme="minorEastAsia" w:cs="Times New Roman" w:hint="eastAsia"/>
          <w:b/>
          <w:color w:val="000000"/>
          <w:szCs w:val="21"/>
        </w:rPr>
        <w:t>表6-</w:t>
      </w:r>
      <w:r>
        <w:rPr>
          <w:rFonts w:asciiTheme="minorEastAsia" w:hAnsiTheme="minorEastAsia" w:cs="Times New Roman"/>
          <w:b/>
          <w:color w:val="000000"/>
          <w:szCs w:val="21"/>
        </w:rPr>
        <w:t>1</w:t>
      </w:r>
      <w:r>
        <w:rPr>
          <w:rFonts w:asciiTheme="minorEastAsia" w:hAnsiTheme="minorEastAsia" w:cs="Times New Roman" w:hint="eastAsia"/>
          <w:b/>
          <w:color w:val="000000"/>
          <w:szCs w:val="21"/>
        </w:rPr>
        <w:t>课程目标与考核细项的支撑关系</w:t>
      </w:r>
    </w:p>
    <w:tbl>
      <w:tblPr>
        <w:tblW w:w="866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0"/>
        <w:gridCol w:w="1150"/>
        <w:gridCol w:w="1287"/>
        <w:gridCol w:w="2125"/>
        <w:gridCol w:w="3052"/>
      </w:tblGrid>
      <w:tr w:rsidR="00D81C07" w14:paraId="291C740C" w14:textId="77777777">
        <w:trPr>
          <w:jc w:val="center"/>
        </w:trPr>
        <w:tc>
          <w:tcPr>
            <w:tcW w:w="105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3763921" w14:textId="77777777" w:rsidR="00D81C07" w:rsidRDefault="00000000">
            <w:pPr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  <w:r>
              <w:rPr>
                <w:rFonts w:asciiTheme="minorEastAsia" w:hAnsiTheme="minorEastAsia" w:cs="Times New Roman" w:hint="eastAsia"/>
                <w:b/>
                <w:szCs w:val="21"/>
              </w:rPr>
              <w:t>课程目标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97A51C5" w14:textId="77777777" w:rsidR="00D81C07" w:rsidRDefault="00000000">
            <w:pPr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  <w:r>
              <w:rPr>
                <w:rFonts w:asciiTheme="minorEastAsia" w:hAnsiTheme="minorEastAsia" w:cs="Times New Roman" w:hint="eastAsia"/>
                <w:b/>
                <w:szCs w:val="21"/>
              </w:rPr>
              <w:t>考核细项</w:t>
            </w:r>
          </w:p>
        </w:tc>
        <w:tc>
          <w:tcPr>
            <w:tcW w:w="1287" w:type="dxa"/>
            <w:vAlign w:val="center"/>
          </w:tcPr>
          <w:p w14:paraId="149FE7E8" w14:textId="77777777" w:rsidR="00D81C07" w:rsidRDefault="00000000">
            <w:pPr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  <w:r>
              <w:rPr>
                <w:rFonts w:asciiTheme="minorEastAsia" w:hAnsiTheme="minorEastAsia" w:cs="Times New Roman" w:hint="eastAsia"/>
                <w:b/>
                <w:szCs w:val="21"/>
              </w:rPr>
              <w:t>成绩百分占比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559073FD" w14:textId="77777777" w:rsidR="00D81C07" w:rsidRDefault="00000000">
            <w:pPr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  <w:r>
              <w:rPr>
                <w:rFonts w:asciiTheme="minorEastAsia" w:hAnsiTheme="minorEastAsia" w:cs="Times New Roman" w:hint="eastAsia"/>
                <w:b/>
                <w:szCs w:val="21"/>
              </w:rPr>
              <w:t>记录文档</w:t>
            </w:r>
          </w:p>
        </w:tc>
        <w:tc>
          <w:tcPr>
            <w:tcW w:w="30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1BEA068" w14:textId="77777777" w:rsidR="00D81C07" w:rsidRDefault="00000000">
            <w:pPr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  <w:r>
              <w:rPr>
                <w:rFonts w:asciiTheme="minorEastAsia" w:hAnsiTheme="minorEastAsia" w:cs="Times New Roman"/>
                <w:b/>
                <w:szCs w:val="21"/>
              </w:rPr>
              <w:t>具体</w:t>
            </w:r>
            <w:r>
              <w:rPr>
                <w:rFonts w:asciiTheme="minorEastAsia" w:hAnsiTheme="minorEastAsia" w:cs="Times New Roman" w:hint="eastAsia"/>
                <w:b/>
                <w:szCs w:val="21"/>
              </w:rPr>
              <w:t>评价</w:t>
            </w:r>
            <w:r>
              <w:rPr>
                <w:rFonts w:asciiTheme="minorEastAsia" w:hAnsiTheme="minorEastAsia" w:cs="Times New Roman"/>
                <w:b/>
                <w:szCs w:val="21"/>
              </w:rPr>
              <w:t>内容</w:t>
            </w:r>
          </w:p>
        </w:tc>
      </w:tr>
      <w:tr w:rsidR="00D81C07" w14:paraId="481505EF" w14:textId="77777777">
        <w:trPr>
          <w:jc w:val="center"/>
        </w:trPr>
        <w:tc>
          <w:tcPr>
            <w:tcW w:w="1050" w:type="dxa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39CC807" w14:textId="77777777" w:rsidR="00D81C07" w:rsidRDefault="00000000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C</w:t>
            </w:r>
            <w:r>
              <w:rPr>
                <w:rFonts w:asciiTheme="minorEastAsia" w:hAnsiTheme="minorEastAsia" w:cs="Times New Roman"/>
                <w:color w:val="FF0000"/>
                <w:szCs w:val="21"/>
              </w:rPr>
              <w:t>O</w:t>
            </w: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1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0B27BF2" w14:textId="77777777" w:rsidR="00D81C07" w:rsidRDefault="00000000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平时成绩</w:t>
            </w:r>
          </w:p>
        </w:tc>
        <w:tc>
          <w:tcPr>
            <w:tcW w:w="1287" w:type="dxa"/>
            <w:vAlign w:val="center"/>
          </w:tcPr>
          <w:p w14:paraId="0A49F717" w14:textId="6DFF924F" w:rsidR="00D81C07" w:rsidRDefault="00D81C07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</w:p>
        </w:tc>
        <w:tc>
          <w:tcPr>
            <w:tcW w:w="2125" w:type="dxa"/>
            <w:shd w:val="clear" w:color="auto" w:fill="auto"/>
            <w:vAlign w:val="center"/>
          </w:tcPr>
          <w:p w14:paraId="5298F0B7" w14:textId="77777777" w:rsidR="00D81C07" w:rsidRDefault="00000000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平时测验与作业</w:t>
            </w:r>
          </w:p>
        </w:tc>
        <w:tc>
          <w:tcPr>
            <w:tcW w:w="30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5781A2" w14:textId="77777777" w:rsidR="00D81C07" w:rsidRDefault="00000000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课程章节</w:t>
            </w:r>
            <w:r>
              <w:rPr>
                <w:rFonts w:asciiTheme="minorEastAsia" w:hAnsiTheme="minorEastAsia" w:cs="Times New Roman"/>
                <w:color w:val="FF0000"/>
                <w:szCs w:val="21"/>
              </w:rPr>
              <w:t>X1-Xn</w:t>
            </w: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测验、作业</w:t>
            </w:r>
          </w:p>
        </w:tc>
      </w:tr>
      <w:tr w:rsidR="00D81C07" w14:paraId="7FE20F77" w14:textId="77777777">
        <w:trPr>
          <w:jc w:val="center"/>
        </w:trPr>
        <w:tc>
          <w:tcPr>
            <w:tcW w:w="1050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99172BF" w14:textId="77777777" w:rsidR="00D81C07" w:rsidRDefault="00D81C07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0BEBE9D3" w14:textId="2D4E47DF" w:rsidR="00D81C07" w:rsidRDefault="003F02E9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实验</w:t>
            </w:r>
            <w:r w:rsidR="0011719F">
              <w:rPr>
                <w:rFonts w:asciiTheme="minorEastAsia" w:hAnsiTheme="minorEastAsia" w:cs="Times New Roman" w:hint="eastAsia"/>
                <w:color w:val="FF0000"/>
                <w:szCs w:val="21"/>
              </w:rPr>
              <w:t>（实践）</w:t>
            </w:r>
            <w:r w:rsidR="00F07758">
              <w:rPr>
                <w:rFonts w:asciiTheme="minorEastAsia" w:hAnsiTheme="minorEastAsia" w:cs="Times New Roman" w:hint="eastAsia"/>
                <w:color w:val="FF0000"/>
                <w:szCs w:val="21"/>
              </w:rPr>
              <w:t>成绩</w:t>
            </w:r>
          </w:p>
        </w:tc>
        <w:tc>
          <w:tcPr>
            <w:tcW w:w="1287" w:type="dxa"/>
            <w:vAlign w:val="center"/>
          </w:tcPr>
          <w:p w14:paraId="7475EE5C" w14:textId="009CCBC7" w:rsidR="00D81C07" w:rsidRDefault="00D81C07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</w:p>
        </w:tc>
        <w:tc>
          <w:tcPr>
            <w:tcW w:w="2125" w:type="dxa"/>
            <w:shd w:val="clear" w:color="auto" w:fill="auto"/>
            <w:vAlign w:val="center"/>
          </w:tcPr>
          <w:p w14:paraId="6B462DCA" w14:textId="61280E34" w:rsidR="00D81C07" w:rsidRDefault="0011719F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实验（实践）</w:t>
            </w:r>
            <w:r w:rsidR="00F07758">
              <w:rPr>
                <w:rFonts w:asciiTheme="minorEastAsia" w:hAnsiTheme="minorEastAsia" w:cs="Times New Roman" w:hint="eastAsia"/>
                <w:color w:val="FF0000"/>
                <w:szCs w:val="21"/>
              </w:rPr>
              <w:t>报告</w:t>
            </w:r>
          </w:p>
        </w:tc>
        <w:tc>
          <w:tcPr>
            <w:tcW w:w="30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E578DA6" w14:textId="1EAAC0D5" w:rsidR="00D81C07" w:rsidRDefault="0011719F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实验（实践）</w:t>
            </w:r>
            <w:r w:rsidR="00F07758">
              <w:rPr>
                <w:rFonts w:asciiTheme="minorEastAsia" w:hAnsiTheme="minorEastAsia" w:cs="Times New Roman"/>
                <w:color w:val="FF0000"/>
                <w:szCs w:val="21"/>
              </w:rPr>
              <w:t>X1-Xn</w:t>
            </w:r>
            <w:r w:rsidR="00F07758">
              <w:rPr>
                <w:rFonts w:asciiTheme="minorEastAsia" w:hAnsiTheme="minorEastAsia" w:cs="Times New Roman" w:hint="eastAsia"/>
                <w:color w:val="FF0000"/>
                <w:szCs w:val="21"/>
              </w:rPr>
              <w:t>报告</w:t>
            </w:r>
          </w:p>
        </w:tc>
      </w:tr>
      <w:tr w:rsidR="00D81C07" w14:paraId="1855AB86" w14:textId="77777777">
        <w:trPr>
          <w:trHeight w:val="443"/>
          <w:jc w:val="center"/>
        </w:trPr>
        <w:tc>
          <w:tcPr>
            <w:tcW w:w="1050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E78334E" w14:textId="77777777" w:rsidR="00D81C07" w:rsidRDefault="00D81C07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0455008B" w14:textId="77777777" w:rsidR="00D81C07" w:rsidRDefault="00000000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期末成绩</w:t>
            </w:r>
          </w:p>
        </w:tc>
        <w:tc>
          <w:tcPr>
            <w:tcW w:w="1287" w:type="dxa"/>
            <w:vAlign w:val="center"/>
          </w:tcPr>
          <w:p w14:paraId="4C0299BB" w14:textId="1A423423" w:rsidR="00D81C07" w:rsidRDefault="00D81C07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</w:p>
        </w:tc>
        <w:tc>
          <w:tcPr>
            <w:tcW w:w="2125" w:type="dxa"/>
            <w:shd w:val="clear" w:color="auto" w:fill="auto"/>
            <w:vAlign w:val="center"/>
          </w:tcPr>
          <w:p w14:paraId="1AD06E7B" w14:textId="77777777" w:rsidR="00D81C07" w:rsidRDefault="00000000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期末试卷</w:t>
            </w:r>
          </w:p>
        </w:tc>
        <w:tc>
          <w:tcPr>
            <w:tcW w:w="30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92B2C77" w14:textId="77777777" w:rsidR="00D81C07" w:rsidRDefault="00000000">
            <w:pPr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期末考试选择题</w:t>
            </w:r>
            <w:r>
              <w:rPr>
                <w:rFonts w:asciiTheme="minorEastAsia" w:hAnsiTheme="minorEastAsia" w:cs="Times New Roman"/>
                <w:color w:val="FF0000"/>
                <w:szCs w:val="21"/>
              </w:rPr>
              <w:t>X1-Xn</w:t>
            </w: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题，判断</w:t>
            </w:r>
            <w:r>
              <w:rPr>
                <w:rFonts w:asciiTheme="minorEastAsia" w:hAnsiTheme="minorEastAsia" w:cs="Times New Roman"/>
                <w:color w:val="FF0000"/>
                <w:szCs w:val="21"/>
              </w:rPr>
              <w:t>X1-Xn</w:t>
            </w: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题，总计</w:t>
            </w:r>
            <w:r>
              <w:rPr>
                <w:rFonts w:asciiTheme="minorEastAsia" w:hAnsiTheme="minorEastAsia" w:cs="Times New Roman"/>
                <w:color w:val="FF0000"/>
                <w:szCs w:val="21"/>
              </w:rPr>
              <w:t>X</w:t>
            </w: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分</w:t>
            </w:r>
          </w:p>
        </w:tc>
      </w:tr>
      <w:tr w:rsidR="00D81C07" w14:paraId="4205DDEE" w14:textId="77777777">
        <w:trPr>
          <w:jc w:val="center"/>
        </w:trPr>
        <w:tc>
          <w:tcPr>
            <w:tcW w:w="1050" w:type="dxa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9A1E270" w14:textId="77777777" w:rsidR="00D81C07" w:rsidRDefault="00000000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C</w:t>
            </w:r>
            <w:r>
              <w:rPr>
                <w:rFonts w:asciiTheme="minorEastAsia" w:hAnsiTheme="minorEastAsia" w:cs="Times New Roman"/>
                <w:color w:val="FF0000"/>
                <w:szCs w:val="21"/>
              </w:rPr>
              <w:t>O</w:t>
            </w: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2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278A35A" w14:textId="77777777" w:rsidR="00D81C07" w:rsidRDefault="00000000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平时成绩</w:t>
            </w:r>
          </w:p>
        </w:tc>
        <w:tc>
          <w:tcPr>
            <w:tcW w:w="1287" w:type="dxa"/>
            <w:vAlign w:val="center"/>
          </w:tcPr>
          <w:p w14:paraId="291F842C" w14:textId="78D6E7F2" w:rsidR="00D81C07" w:rsidRDefault="00D81C07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</w:p>
        </w:tc>
        <w:tc>
          <w:tcPr>
            <w:tcW w:w="2125" w:type="dxa"/>
            <w:shd w:val="clear" w:color="auto" w:fill="auto"/>
            <w:vAlign w:val="center"/>
          </w:tcPr>
          <w:p w14:paraId="391E429C" w14:textId="77777777" w:rsidR="00D81C07" w:rsidRDefault="00000000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平时测验与作业</w:t>
            </w:r>
          </w:p>
        </w:tc>
        <w:tc>
          <w:tcPr>
            <w:tcW w:w="30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EE1E1B" w14:textId="77777777" w:rsidR="00D81C07" w:rsidRDefault="00000000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课程章节</w:t>
            </w:r>
            <w:r>
              <w:rPr>
                <w:rFonts w:asciiTheme="minorEastAsia" w:hAnsiTheme="minorEastAsia" w:cs="Times New Roman"/>
                <w:color w:val="FF0000"/>
                <w:szCs w:val="21"/>
              </w:rPr>
              <w:t>X1-Xn</w:t>
            </w: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测验、作业</w:t>
            </w:r>
          </w:p>
        </w:tc>
      </w:tr>
      <w:tr w:rsidR="0011719F" w14:paraId="3C2C4159" w14:textId="77777777">
        <w:trPr>
          <w:trHeight w:val="263"/>
          <w:jc w:val="center"/>
        </w:trPr>
        <w:tc>
          <w:tcPr>
            <w:tcW w:w="1050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61FD16B" w14:textId="77777777" w:rsidR="0011719F" w:rsidRDefault="0011719F" w:rsidP="0011719F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3DB1ED88" w14:textId="531F2E94" w:rsidR="0011719F" w:rsidRDefault="0011719F" w:rsidP="0011719F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实验（实践）成绩</w:t>
            </w:r>
          </w:p>
        </w:tc>
        <w:tc>
          <w:tcPr>
            <w:tcW w:w="1287" w:type="dxa"/>
            <w:vAlign w:val="center"/>
          </w:tcPr>
          <w:p w14:paraId="6DF25764" w14:textId="678D3452" w:rsidR="0011719F" w:rsidRDefault="0011719F" w:rsidP="0011719F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</w:p>
        </w:tc>
        <w:tc>
          <w:tcPr>
            <w:tcW w:w="2125" w:type="dxa"/>
            <w:shd w:val="clear" w:color="auto" w:fill="auto"/>
            <w:vAlign w:val="center"/>
          </w:tcPr>
          <w:p w14:paraId="050F8121" w14:textId="4FFFDBA3" w:rsidR="0011719F" w:rsidRDefault="0011719F" w:rsidP="0011719F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实验（实践）报告</w:t>
            </w:r>
          </w:p>
        </w:tc>
        <w:tc>
          <w:tcPr>
            <w:tcW w:w="30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D994BF" w14:textId="61DA6630" w:rsidR="0011719F" w:rsidRDefault="0011719F" w:rsidP="0011719F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实验（实践）</w:t>
            </w:r>
            <w:r>
              <w:rPr>
                <w:rFonts w:asciiTheme="minorEastAsia" w:hAnsiTheme="minorEastAsia" w:cs="Times New Roman"/>
                <w:color w:val="FF0000"/>
                <w:szCs w:val="21"/>
              </w:rPr>
              <w:t>X1-Xn</w:t>
            </w: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报告</w:t>
            </w:r>
          </w:p>
        </w:tc>
      </w:tr>
      <w:tr w:rsidR="00F07758" w14:paraId="76812B25" w14:textId="77777777">
        <w:trPr>
          <w:trHeight w:val="451"/>
          <w:jc w:val="center"/>
        </w:trPr>
        <w:tc>
          <w:tcPr>
            <w:tcW w:w="1050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8D3C4A2" w14:textId="77777777" w:rsidR="00F07758" w:rsidRDefault="00F07758" w:rsidP="00F07758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3F2B3166" w14:textId="77777777" w:rsidR="00F07758" w:rsidRDefault="00F07758" w:rsidP="00F07758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期末成绩</w:t>
            </w:r>
          </w:p>
        </w:tc>
        <w:tc>
          <w:tcPr>
            <w:tcW w:w="1287" w:type="dxa"/>
            <w:vAlign w:val="center"/>
          </w:tcPr>
          <w:p w14:paraId="7712F8E2" w14:textId="2F1D2AB2" w:rsidR="00F07758" w:rsidRDefault="00F07758" w:rsidP="00F07758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</w:p>
        </w:tc>
        <w:tc>
          <w:tcPr>
            <w:tcW w:w="2125" w:type="dxa"/>
            <w:shd w:val="clear" w:color="auto" w:fill="auto"/>
            <w:vAlign w:val="center"/>
          </w:tcPr>
          <w:p w14:paraId="2DE2E658" w14:textId="77777777" w:rsidR="00F07758" w:rsidRDefault="00F07758" w:rsidP="00F07758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期末试卷</w:t>
            </w:r>
          </w:p>
        </w:tc>
        <w:tc>
          <w:tcPr>
            <w:tcW w:w="30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AB9BB3" w14:textId="77777777" w:rsidR="00F07758" w:rsidRDefault="00F07758" w:rsidP="00F07758">
            <w:pPr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期末考试选择题</w:t>
            </w:r>
            <w:r>
              <w:rPr>
                <w:rFonts w:asciiTheme="minorEastAsia" w:hAnsiTheme="minorEastAsia" w:cs="Times New Roman"/>
                <w:color w:val="FF0000"/>
                <w:szCs w:val="21"/>
              </w:rPr>
              <w:t>X1-Xn</w:t>
            </w: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题，简答题</w:t>
            </w:r>
            <w:r>
              <w:rPr>
                <w:rFonts w:asciiTheme="minorEastAsia" w:hAnsiTheme="minorEastAsia" w:cs="Times New Roman"/>
                <w:color w:val="FF0000"/>
                <w:szCs w:val="21"/>
              </w:rPr>
              <w:t>X1-Xn</w:t>
            </w: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题，总计</w:t>
            </w:r>
            <w:r>
              <w:rPr>
                <w:rFonts w:asciiTheme="minorEastAsia" w:hAnsiTheme="minorEastAsia" w:cs="Times New Roman"/>
                <w:color w:val="FF0000"/>
                <w:szCs w:val="21"/>
              </w:rPr>
              <w:t>X</w:t>
            </w: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分</w:t>
            </w:r>
          </w:p>
        </w:tc>
      </w:tr>
      <w:tr w:rsidR="00F07758" w14:paraId="44F8FF92" w14:textId="77777777">
        <w:trPr>
          <w:jc w:val="center"/>
        </w:trPr>
        <w:tc>
          <w:tcPr>
            <w:tcW w:w="1050" w:type="dxa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46113DD" w14:textId="77777777" w:rsidR="00F07758" w:rsidRDefault="00F07758" w:rsidP="00F07758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C</w:t>
            </w:r>
            <w:r>
              <w:rPr>
                <w:rFonts w:asciiTheme="minorEastAsia" w:hAnsiTheme="minorEastAsia" w:cs="Times New Roman"/>
                <w:color w:val="FF0000"/>
                <w:szCs w:val="21"/>
              </w:rPr>
              <w:t>O</w:t>
            </w: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3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B43F501" w14:textId="77777777" w:rsidR="00F07758" w:rsidRDefault="00F07758" w:rsidP="00F07758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平时成绩</w:t>
            </w:r>
          </w:p>
        </w:tc>
        <w:tc>
          <w:tcPr>
            <w:tcW w:w="1287" w:type="dxa"/>
            <w:vAlign w:val="center"/>
          </w:tcPr>
          <w:p w14:paraId="691AFA88" w14:textId="0CFBC0A4" w:rsidR="00F07758" w:rsidRDefault="00F07758" w:rsidP="00F07758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</w:p>
        </w:tc>
        <w:tc>
          <w:tcPr>
            <w:tcW w:w="2125" w:type="dxa"/>
            <w:shd w:val="clear" w:color="auto" w:fill="auto"/>
            <w:vAlign w:val="center"/>
          </w:tcPr>
          <w:p w14:paraId="4B0A2512" w14:textId="77777777" w:rsidR="00F07758" w:rsidRDefault="00F07758" w:rsidP="00F07758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平时测验与作业</w:t>
            </w:r>
          </w:p>
        </w:tc>
        <w:tc>
          <w:tcPr>
            <w:tcW w:w="30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F3D126E" w14:textId="77777777" w:rsidR="00F07758" w:rsidRDefault="00F07758" w:rsidP="00F07758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课程章节</w:t>
            </w:r>
            <w:r>
              <w:rPr>
                <w:rFonts w:asciiTheme="minorEastAsia" w:hAnsiTheme="minorEastAsia" w:cs="Times New Roman"/>
                <w:color w:val="FF0000"/>
                <w:szCs w:val="21"/>
              </w:rPr>
              <w:t>X1-Xn</w:t>
            </w: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测验、作业</w:t>
            </w:r>
          </w:p>
        </w:tc>
      </w:tr>
      <w:tr w:rsidR="0011719F" w14:paraId="19D6B4C2" w14:textId="77777777">
        <w:trPr>
          <w:jc w:val="center"/>
        </w:trPr>
        <w:tc>
          <w:tcPr>
            <w:tcW w:w="1050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F715650" w14:textId="77777777" w:rsidR="0011719F" w:rsidRDefault="0011719F" w:rsidP="0011719F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5A08FF79" w14:textId="6383D4F0" w:rsidR="0011719F" w:rsidRDefault="0011719F" w:rsidP="0011719F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实验（实践）成绩</w:t>
            </w:r>
          </w:p>
        </w:tc>
        <w:tc>
          <w:tcPr>
            <w:tcW w:w="1287" w:type="dxa"/>
            <w:vAlign w:val="center"/>
          </w:tcPr>
          <w:p w14:paraId="263D9894" w14:textId="3119FC1E" w:rsidR="0011719F" w:rsidRDefault="0011719F" w:rsidP="0011719F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</w:p>
        </w:tc>
        <w:tc>
          <w:tcPr>
            <w:tcW w:w="2125" w:type="dxa"/>
            <w:shd w:val="clear" w:color="auto" w:fill="auto"/>
            <w:vAlign w:val="center"/>
          </w:tcPr>
          <w:p w14:paraId="24133484" w14:textId="1BEECF27" w:rsidR="0011719F" w:rsidRDefault="0011719F" w:rsidP="0011719F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实验（实践）报告</w:t>
            </w:r>
          </w:p>
        </w:tc>
        <w:tc>
          <w:tcPr>
            <w:tcW w:w="30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FD28220" w14:textId="0337CD6C" w:rsidR="0011719F" w:rsidRDefault="0011719F" w:rsidP="0011719F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实验（实践）</w:t>
            </w:r>
            <w:r>
              <w:rPr>
                <w:rFonts w:asciiTheme="minorEastAsia" w:hAnsiTheme="minorEastAsia" w:cs="Times New Roman"/>
                <w:color w:val="FF0000"/>
                <w:szCs w:val="21"/>
              </w:rPr>
              <w:t>X1-Xn</w:t>
            </w: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报告</w:t>
            </w:r>
          </w:p>
        </w:tc>
      </w:tr>
      <w:tr w:rsidR="00F07758" w14:paraId="27FEB2D4" w14:textId="77777777">
        <w:trPr>
          <w:trHeight w:val="433"/>
          <w:jc w:val="center"/>
        </w:trPr>
        <w:tc>
          <w:tcPr>
            <w:tcW w:w="1050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CE1339E" w14:textId="77777777" w:rsidR="00F07758" w:rsidRDefault="00F07758" w:rsidP="00F07758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468616A1" w14:textId="77777777" w:rsidR="00F07758" w:rsidRDefault="00F07758" w:rsidP="00F07758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期末成绩</w:t>
            </w:r>
          </w:p>
        </w:tc>
        <w:tc>
          <w:tcPr>
            <w:tcW w:w="1287" w:type="dxa"/>
            <w:vAlign w:val="center"/>
          </w:tcPr>
          <w:p w14:paraId="211EFD5A" w14:textId="4CE9C8A4" w:rsidR="00F07758" w:rsidRDefault="00F07758" w:rsidP="00F07758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</w:p>
        </w:tc>
        <w:tc>
          <w:tcPr>
            <w:tcW w:w="2125" w:type="dxa"/>
            <w:shd w:val="clear" w:color="auto" w:fill="auto"/>
            <w:vAlign w:val="center"/>
          </w:tcPr>
          <w:p w14:paraId="3CEA1786" w14:textId="77777777" w:rsidR="00F07758" w:rsidRDefault="00F07758" w:rsidP="00F07758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期末试卷</w:t>
            </w:r>
          </w:p>
        </w:tc>
        <w:tc>
          <w:tcPr>
            <w:tcW w:w="30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B954180" w14:textId="77777777" w:rsidR="00F07758" w:rsidRDefault="00F07758" w:rsidP="00F07758">
            <w:pPr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期末考试综合设计题</w:t>
            </w:r>
            <w:r>
              <w:rPr>
                <w:rFonts w:asciiTheme="minorEastAsia" w:hAnsiTheme="minorEastAsia" w:cs="Times New Roman"/>
                <w:color w:val="FF0000"/>
                <w:szCs w:val="21"/>
              </w:rPr>
              <w:t>X</w:t>
            </w: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题，总计</w:t>
            </w:r>
            <w:r>
              <w:rPr>
                <w:rFonts w:asciiTheme="minorEastAsia" w:hAnsiTheme="minorEastAsia" w:cs="Times New Roman"/>
                <w:color w:val="FF0000"/>
                <w:szCs w:val="21"/>
              </w:rPr>
              <w:t>X</w:t>
            </w: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分</w:t>
            </w:r>
          </w:p>
        </w:tc>
      </w:tr>
      <w:tr w:rsidR="00F07758" w14:paraId="0DD0DCDC" w14:textId="77777777">
        <w:trPr>
          <w:trHeight w:val="433"/>
          <w:jc w:val="center"/>
        </w:trPr>
        <w:tc>
          <w:tcPr>
            <w:tcW w:w="105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11F3512" w14:textId="77777777" w:rsidR="00F07758" w:rsidRDefault="00F07758" w:rsidP="00F07758">
            <w:pPr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  <w:r>
              <w:rPr>
                <w:rFonts w:asciiTheme="minorEastAsia" w:hAnsiTheme="minorEastAsia" w:cs="Times New Roman"/>
                <w:b/>
                <w:szCs w:val="21"/>
              </w:rPr>
              <w:t>合计</w:t>
            </w:r>
          </w:p>
        </w:tc>
        <w:tc>
          <w:tcPr>
            <w:tcW w:w="115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543ED5F" w14:textId="77777777" w:rsidR="00F07758" w:rsidRDefault="00F07758" w:rsidP="00F07758">
            <w:pPr>
              <w:jc w:val="center"/>
              <w:rPr>
                <w:rFonts w:asciiTheme="minorEastAsia" w:hAnsiTheme="minorEastAsia" w:cs="Times New Roman"/>
                <w:b/>
                <w:color w:val="FF0000"/>
                <w:szCs w:val="21"/>
              </w:rPr>
            </w:pPr>
          </w:p>
        </w:tc>
        <w:tc>
          <w:tcPr>
            <w:tcW w:w="1287" w:type="dxa"/>
            <w:tcBorders>
              <w:bottom w:val="single" w:sz="12" w:space="0" w:color="auto"/>
            </w:tcBorders>
          </w:tcPr>
          <w:p w14:paraId="29F63CD7" w14:textId="77777777" w:rsidR="00F07758" w:rsidRDefault="00F07758" w:rsidP="00F07758">
            <w:pPr>
              <w:jc w:val="center"/>
              <w:rPr>
                <w:rFonts w:asciiTheme="minorEastAsia" w:hAnsiTheme="minorEastAsia" w:cs="Times New Roman"/>
                <w:b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b/>
                <w:szCs w:val="21"/>
              </w:rPr>
              <w:t>1</w:t>
            </w:r>
            <w:r>
              <w:rPr>
                <w:rFonts w:asciiTheme="minorEastAsia" w:hAnsiTheme="minorEastAsia" w:cs="Times New Roman"/>
                <w:b/>
                <w:szCs w:val="21"/>
              </w:rPr>
              <w:t>00</w:t>
            </w:r>
          </w:p>
        </w:tc>
        <w:tc>
          <w:tcPr>
            <w:tcW w:w="212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688CA16" w14:textId="77777777" w:rsidR="00F07758" w:rsidRDefault="00F07758" w:rsidP="00F07758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</w:p>
        </w:tc>
        <w:tc>
          <w:tcPr>
            <w:tcW w:w="305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BDA0DC" w14:textId="77777777" w:rsidR="00F07758" w:rsidRDefault="00F07758" w:rsidP="00F07758">
            <w:pPr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</w:p>
        </w:tc>
      </w:tr>
    </w:tbl>
    <w:p w14:paraId="20B59B99" w14:textId="77777777" w:rsidR="00D81C07" w:rsidRDefault="00000000">
      <w:pPr>
        <w:spacing w:line="360" w:lineRule="exact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Times New Roman" w:hint="eastAsia"/>
          <w:szCs w:val="21"/>
        </w:rPr>
        <w:t>注：期末考试成绩不超过60%。</w:t>
      </w:r>
    </w:p>
    <w:p w14:paraId="721EEE7B" w14:textId="77777777" w:rsidR="00D81C07" w:rsidRDefault="00000000">
      <w:pPr>
        <w:spacing w:line="360" w:lineRule="exact"/>
        <w:ind w:firstLineChars="200" w:firstLine="422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Times New Roman" w:hint="eastAsia"/>
          <w:b/>
          <w:szCs w:val="21"/>
        </w:rPr>
        <w:t>4.</w:t>
      </w:r>
      <w:r>
        <w:rPr>
          <w:rFonts w:asciiTheme="minorEastAsia" w:hAnsiTheme="minorEastAsia" w:cs="Times New Roman"/>
          <w:b/>
          <w:szCs w:val="21"/>
        </w:rPr>
        <w:t>考核评分</w:t>
      </w:r>
      <w:r>
        <w:rPr>
          <w:rFonts w:asciiTheme="minorEastAsia" w:hAnsiTheme="minorEastAsia" w:cs="Times New Roman" w:hint="eastAsia"/>
          <w:b/>
          <w:szCs w:val="21"/>
        </w:rPr>
        <w:t>标准</w:t>
      </w:r>
    </w:p>
    <w:p w14:paraId="27AFE3D7" w14:textId="77777777" w:rsidR="00D81C07" w:rsidRDefault="00000000">
      <w:pPr>
        <w:spacing w:line="360" w:lineRule="exact"/>
        <w:ind w:firstLineChars="200" w:firstLine="420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Times New Roman" w:hint="eastAsia"/>
          <w:szCs w:val="21"/>
        </w:rPr>
        <w:t>1）</w:t>
      </w:r>
      <w:r>
        <w:rPr>
          <w:rFonts w:asciiTheme="minorEastAsia" w:hAnsiTheme="minorEastAsia" w:cs="Times New Roman"/>
          <w:szCs w:val="21"/>
        </w:rPr>
        <w:t>单元测验由单选题</w:t>
      </w:r>
      <w:r>
        <w:rPr>
          <w:rFonts w:asciiTheme="minorEastAsia" w:hAnsiTheme="minorEastAsia" w:cs="Times New Roman" w:hint="eastAsia"/>
          <w:szCs w:val="21"/>
        </w:rPr>
        <w:t>（</w:t>
      </w:r>
      <w:r>
        <w:rPr>
          <w:rFonts w:asciiTheme="minorEastAsia" w:hAnsiTheme="minorEastAsia" w:cs="Times New Roman"/>
          <w:szCs w:val="21"/>
        </w:rPr>
        <w:t>X</w:t>
      </w:r>
      <w:r>
        <w:rPr>
          <w:rFonts w:asciiTheme="minorEastAsia" w:hAnsiTheme="minorEastAsia" w:cs="Times New Roman" w:hint="eastAsia"/>
          <w:szCs w:val="21"/>
        </w:rPr>
        <w:t>分）、多选题（</w:t>
      </w:r>
      <w:r>
        <w:rPr>
          <w:rFonts w:asciiTheme="minorEastAsia" w:hAnsiTheme="minorEastAsia" w:cs="Times New Roman"/>
          <w:szCs w:val="21"/>
        </w:rPr>
        <w:t>X</w:t>
      </w:r>
      <w:r>
        <w:rPr>
          <w:rFonts w:asciiTheme="minorEastAsia" w:hAnsiTheme="minorEastAsia" w:cs="Times New Roman" w:hint="eastAsia"/>
          <w:szCs w:val="21"/>
        </w:rPr>
        <w:t>分）、判断题（</w:t>
      </w:r>
      <w:r>
        <w:rPr>
          <w:rFonts w:asciiTheme="minorEastAsia" w:hAnsiTheme="minorEastAsia" w:cs="Times New Roman"/>
          <w:szCs w:val="21"/>
        </w:rPr>
        <w:t>X</w:t>
      </w:r>
      <w:r>
        <w:rPr>
          <w:rFonts w:asciiTheme="minorEastAsia" w:hAnsiTheme="minorEastAsia" w:cs="Times New Roman" w:hint="eastAsia"/>
          <w:szCs w:val="21"/>
        </w:rPr>
        <w:t>分）、填空题（</w:t>
      </w:r>
      <w:r>
        <w:rPr>
          <w:rFonts w:asciiTheme="minorEastAsia" w:hAnsiTheme="minorEastAsia" w:cs="Times New Roman"/>
          <w:szCs w:val="21"/>
        </w:rPr>
        <w:t>X</w:t>
      </w:r>
      <w:r>
        <w:rPr>
          <w:rFonts w:asciiTheme="minorEastAsia" w:hAnsiTheme="minorEastAsia" w:cs="Times New Roman" w:hint="eastAsia"/>
          <w:szCs w:val="21"/>
        </w:rPr>
        <w:t>分）组成，最终成绩以百分制表示：正确题目得分/所有题目总分×1</w:t>
      </w:r>
      <w:r>
        <w:rPr>
          <w:rFonts w:asciiTheme="minorEastAsia" w:hAnsiTheme="minorEastAsia" w:cs="Times New Roman"/>
          <w:szCs w:val="21"/>
        </w:rPr>
        <w:t>00</w:t>
      </w:r>
      <w:r>
        <w:rPr>
          <w:rFonts w:asciiTheme="minorEastAsia" w:hAnsiTheme="minorEastAsia" w:cs="Times New Roman" w:hint="eastAsia"/>
          <w:szCs w:val="21"/>
        </w:rPr>
        <w:t>%。</w:t>
      </w:r>
      <w:r>
        <w:rPr>
          <w:rFonts w:asciiTheme="minorEastAsia" w:hAnsiTheme="minorEastAsia" w:cs="Times New Roman"/>
          <w:szCs w:val="21"/>
        </w:rPr>
        <w:t>评分标准</w:t>
      </w:r>
      <w:r>
        <w:rPr>
          <w:rFonts w:asciiTheme="minorEastAsia" w:hAnsiTheme="minorEastAsia" w:cs="Times New Roman" w:hint="eastAsia"/>
          <w:szCs w:val="21"/>
        </w:rPr>
        <w:t>为</w:t>
      </w:r>
      <w:r>
        <w:rPr>
          <w:rFonts w:asciiTheme="minorEastAsia" w:hAnsiTheme="minorEastAsia" w:cs="Times New Roman"/>
          <w:szCs w:val="21"/>
        </w:rPr>
        <w:t>单元测验均为客观题</w:t>
      </w:r>
      <w:r>
        <w:rPr>
          <w:rFonts w:asciiTheme="minorEastAsia" w:hAnsiTheme="minorEastAsia" w:cs="Times New Roman" w:hint="eastAsia"/>
          <w:szCs w:val="21"/>
        </w:rPr>
        <w:t>，</w:t>
      </w:r>
      <w:r>
        <w:rPr>
          <w:rFonts w:asciiTheme="minorEastAsia" w:hAnsiTheme="minorEastAsia" w:cs="Times New Roman"/>
          <w:szCs w:val="21"/>
        </w:rPr>
        <w:t>有唯一正确答案</w:t>
      </w:r>
      <w:r>
        <w:rPr>
          <w:rFonts w:asciiTheme="minorEastAsia" w:hAnsiTheme="minorEastAsia" w:cs="Times New Roman" w:hint="eastAsia"/>
          <w:szCs w:val="21"/>
        </w:rPr>
        <w:t>，回答</w:t>
      </w:r>
      <w:r>
        <w:rPr>
          <w:rFonts w:asciiTheme="minorEastAsia" w:hAnsiTheme="minorEastAsia" w:cs="Times New Roman"/>
          <w:szCs w:val="21"/>
        </w:rPr>
        <w:t>正确得满分</w:t>
      </w:r>
      <w:r>
        <w:rPr>
          <w:rFonts w:asciiTheme="minorEastAsia" w:hAnsiTheme="minorEastAsia" w:cs="Times New Roman" w:hint="eastAsia"/>
          <w:szCs w:val="21"/>
        </w:rPr>
        <w:t>，回答</w:t>
      </w:r>
      <w:r>
        <w:rPr>
          <w:rFonts w:asciiTheme="minorEastAsia" w:hAnsiTheme="minorEastAsia" w:cs="Times New Roman"/>
          <w:szCs w:val="21"/>
        </w:rPr>
        <w:t>错误不得分</w:t>
      </w:r>
      <w:r>
        <w:rPr>
          <w:rFonts w:asciiTheme="minorEastAsia" w:hAnsiTheme="minorEastAsia" w:cs="Times New Roman" w:hint="eastAsia"/>
          <w:szCs w:val="21"/>
        </w:rPr>
        <w:t>。</w:t>
      </w:r>
    </w:p>
    <w:p w14:paraId="21C46C06" w14:textId="77777777" w:rsidR="00D81C07" w:rsidRDefault="00000000">
      <w:pPr>
        <w:spacing w:line="360" w:lineRule="exact"/>
        <w:ind w:firstLineChars="200" w:firstLine="420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Times New Roman" w:hint="eastAsia"/>
          <w:szCs w:val="21"/>
        </w:rPr>
        <w:t>2）</w:t>
      </w:r>
      <w:r>
        <w:rPr>
          <w:rFonts w:asciiTheme="minorEastAsia" w:hAnsiTheme="minorEastAsia" w:cs="Times New Roman"/>
          <w:szCs w:val="21"/>
        </w:rPr>
        <w:t>课后作业由填空题</w:t>
      </w:r>
      <w:r>
        <w:rPr>
          <w:rFonts w:asciiTheme="minorEastAsia" w:hAnsiTheme="minorEastAsia" w:cs="Times New Roman" w:hint="eastAsia"/>
          <w:szCs w:val="21"/>
        </w:rPr>
        <w:t>（</w:t>
      </w:r>
      <w:r>
        <w:rPr>
          <w:rFonts w:asciiTheme="minorEastAsia" w:hAnsiTheme="minorEastAsia" w:cs="Times New Roman"/>
          <w:szCs w:val="21"/>
        </w:rPr>
        <w:t>X</w:t>
      </w:r>
      <w:r>
        <w:rPr>
          <w:rFonts w:asciiTheme="minorEastAsia" w:hAnsiTheme="minorEastAsia" w:cs="Times New Roman" w:hint="eastAsia"/>
          <w:szCs w:val="21"/>
        </w:rPr>
        <w:t>分）、简答题（</w:t>
      </w:r>
      <w:r>
        <w:rPr>
          <w:rFonts w:asciiTheme="minorEastAsia" w:hAnsiTheme="minorEastAsia" w:cs="Times New Roman"/>
          <w:szCs w:val="21"/>
        </w:rPr>
        <w:t>X</w:t>
      </w:r>
      <w:r>
        <w:rPr>
          <w:rFonts w:asciiTheme="minorEastAsia" w:hAnsiTheme="minorEastAsia" w:cs="Times New Roman" w:hint="eastAsia"/>
          <w:szCs w:val="21"/>
        </w:rPr>
        <w:t>分）、分析设计题（</w:t>
      </w:r>
      <w:r>
        <w:rPr>
          <w:rFonts w:asciiTheme="minorEastAsia" w:hAnsiTheme="minorEastAsia" w:cs="Times New Roman"/>
          <w:szCs w:val="21"/>
        </w:rPr>
        <w:t>X</w:t>
      </w:r>
      <w:r>
        <w:rPr>
          <w:rFonts w:asciiTheme="minorEastAsia" w:hAnsiTheme="minorEastAsia" w:cs="Times New Roman" w:hint="eastAsia"/>
          <w:szCs w:val="21"/>
        </w:rPr>
        <w:t>分）组成。最终成绩以百分制表示：正确题目得分/所有题目总分×1</w:t>
      </w:r>
      <w:r>
        <w:rPr>
          <w:rFonts w:asciiTheme="minorEastAsia" w:hAnsiTheme="minorEastAsia" w:cs="Times New Roman"/>
          <w:szCs w:val="21"/>
        </w:rPr>
        <w:t>00</w:t>
      </w:r>
      <w:r>
        <w:rPr>
          <w:rFonts w:asciiTheme="minorEastAsia" w:hAnsiTheme="minorEastAsia" w:cs="Times New Roman" w:hint="eastAsia"/>
          <w:szCs w:val="21"/>
        </w:rPr>
        <w:t>%；评分标准为填空题回答正确得</w:t>
      </w:r>
      <w:r>
        <w:rPr>
          <w:rFonts w:asciiTheme="minorEastAsia" w:hAnsiTheme="minorEastAsia" w:cs="Times New Roman"/>
          <w:szCs w:val="21"/>
        </w:rPr>
        <w:t>X</w:t>
      </w:r>
      <w:r>
        <w:rPr>
          <w:rFonts w:asciiTheme="minorEastAsia" w:hAnsiTheme="minorEastAsia" w:cs="Times New Roman" w:hint="eastAsia"/>
          <w:szCs w:val="21"/>
        </w:rPr>
        <w:t>分，错误不得分。</w:t>
      </w:r>
    </w:p>
    <w:p w14:paraId="0770EF82" w14:textId="77777777" w:rsidR="00D81C07" w:rsidRDefault="00000000">
      <w:pPr>
        <w:spacing w:line="360" w:lineRule="exact"/>
        <w:ind w:firstLineChars="200" w:firstLine="422"/>
        <w:jc w:val="center"/>
        <w:rPr>
          <w:rFonts w:asciiTheme="minorEastAsia" w:hAnsiTheme="minorEastAsia" w:cs="Times New Roman"/>
          <w:b/>
          <w:color w:val="000000"/>
          <w:szCs w:val="21"/>
        </w:rPr>
      </w:pPr>
      <w:r>
        <w:rPr>
          <w:rFonts w:asciiTheme="minorEastAsia" w:hAnsiTheme="minorEastAsia" w:cs="Times New Roman" w:hint="eastAsia"/>
          <w:b/>
          <w:color w:val="000000"/>
          <w:szCs w:val="21"/>
        </w:rPr>
        <w:t>表6</w:t>
      </w:r>
      <w:r>
        <w:rPr>
          <w:rFonts w:asciiTheme="minorEastAsia" w:hAnsiTheme="minorEastAsia" w:cs="Times New Roman"/>
          <w:b/>
          <w:color w:val="000000"/>
          <w:szCs w:val="21"/>
        </w:rPr>
        <w:t>-2课后作业</w:t>
      </w:r>
      <w:r>
        <w:rPr>
          <w:rFonts w:asciiTheme="minorEastAsia" w:hAnsiTheme="minorEastAsia" w:cs="Times New Roman" w:hint="eastAsia"/>
          <w:b/>
          <w:color w:val="000000"/>
          <w:szCs w:val="21"/>
        </w:rPr>
        <w:t>简答题与分析设计题评分标准</w:t>
      </w:r>
    </w:p>
    <w:tbl>
      <w:tblPr>
        <w:tblW w:w="83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5"/>
        <w:gridCol w:w="1760"/>
        <w:gridCol w:w="1760"/>
        <w:gridCol w:w="1760"/>
        <w:gridCol w:w="1761"/>
      </w:tblGrid>
      <w:tr w:rsidR="00D81C07" w14:paraId="0D9CBDD7" w14:textId="77777777">
        <w:trPr>
          <w:jc w:val="center"/>
        </w:trPr>
        <w:tc>
          <w:tcPr>
            <w:tcW w:w="1355" w:type="dxa"/>
            <w:vMerge w:val="restart"/>
            <w:shd w:val="clear" w:color="auto" w:fill="auto"/>
            <w:vAlign w:val="center"/>
          </w:tcPr>
          <w:p w14:paraId="12A11317" w14:textId="77777777" w:rsidR="00D81C07" w:rsidRDefault="00000000">
            <w:pPr>
              <w:spacing w:line="360" w:lineRule="exact"/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  <w:r>
              <w:rPr>
                <w:rFonts w:asciiTheme="minorEastAsia" w:hAnsiTheme="minorEastAsia" w:cs="Times New Roman" w:hint="eastAsia"/>
                <w:b/>
                <w:szCs w:val="21"/>
              </w:rPr>
              <w:t>课程目标</w:t>
            </w:r>
          </w:p>
        </w:tc>
        <w:tc>
          <w:tcPr>
            <w:tcW w:w="7041" w:type="dxa"/>
            <w:gridSpan w:val="4"/>
            <w:shd w:val="clear" w:color="auto" w:fill="auto"/>
            <w:vAlign w:val="center"/>
          </w:tcPr>
          <w:p w14:paraId="48660A0F" w14:textId="77777777" w:rsidR="00D81C07" w:rsidRDefault="00000000">
            <w:pPr>
              <w:spacing w:line="360" w:lineRule="exact"/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  <w:r>
              <w:rPr>
                <w:rFonts w:asciiTheme="minorEastAsia" w:hAnsiTheme="minorEastAsia" w:cs="Times New Roman" w:hint="eastAsia"/>
                <w:b/>
                <w:szCs w:val="21"/>
              </w:rPr>
              <w:t>评分</w:t>
            </w:r>
          </w:p>
        </w:tc>
      </w:tr>
      <w:tr w:rsidR="00D81C07" w14:paraId="7680F7B8" w14:textId="77777777">
        <w:trPr>
          <w:jc w:val="center"/>
        </w:trPr>
        <w:tc>
          <w:tcPr>
            <w:tcW w:w="1355" w:type="dxa"/>
            <w:vMerge/>
            <w:shd w:val="clear" w:color="auto" w:fill="auto"/>
            <w:vAlign w:val="center"/>
          </w:tcPr>
          <w:p w14:paraId="512B9328" w14:textId="77777777" w:rsidR="00D81C07" w:rsidRDefault="00D81C07">
            <w:pPr>
              <w:spacing w:line="360" w:lineRule="exact"/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</w:p>
        </w:tc>
        <w:tc>
          <w:tcPr>
            <w:tcW w:w="1760" w:type="dxa"/>
            <w:shd w:val="clear" w:color="auto" w:fill="auto"/>
            <w:vAlign w:val="center"/>
          </w:tcPr>
          <w:p w14:paraId="0FB94C43" w14:textId="77777777" w:rsidR="00D81C07" w:rsidRDefault="00000000">
            <w:pPr>
              <w:spacing w:line="360" w:lineRule="exact"/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  <w:r>
              <w:rPr>
                <w:rFonts w:asciiTheme="minorEastAsia" w:hAnsiTheme="minorEastAsia" w:cs="Times New Roman"/>
                <w:b/>
                <w:szCs w:val="21"/>
              </w:rPr>
              <w:t>90</w:t>
            </w:r>
            <w:r>
              <w:rPr>
                <w:rFonts w:asciiTheme="minorEastAsia" w:hAnsiTheme="minorEastAsia" w:cs="Times New Roman" w:hint="eastAsia"/>
                <w:b/>
                <w:szCs w:val="21"/>
              </w:rPr>
              <w:t>-</w:t>
            </w:r>
            <w:r>
              <w:rPr>
                <w:rFonts w:asciiTheme="minorEastAsia" w:hAnsiTheme="minorEastAsia" w:cs="Times New Roman"/>
                <w:b/>
                <w:szCs w:val="21"/>
              </w:rPr>
              <w:t>100</w:t>
            </w:r>
            <w:r>
              <w:rPr>
                <w:rFonts w:asciiTheme="minorEastAsia" w:hAnsiTheme="minorEastAsia" w:cs="Times New Roman" w:hint="eastAsia"/>
                <w:b/>
                <w:szCs w:val="21"/>
              </w:rPr>
              <w:t>分</w:t>
            </w:r>
          </w:p>
        </w:tc>
        <w:tc>
          <w:tcPr>
            <w:tcW w:w="1760" w:type="dxa"/>
            <w:shd w:val="clear" w:color="auto" w:fill="auto"/>
            <w:vAlign w:val="center"/>
          </w:tcPr>
          <w:p w14:paraId="52AF5AF0" w14:textId="77777777" w:rsidR="00D81C07" w:rsidRDefault="00000000">
            <w:pPr>
              <w:spacing w:line="360" w:lineRule="exact"/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  <w:r>
              <w:rPr>
                <w:rFonts w:asciiTheme="minorEastAsia" w:hAnsiTheme="minorEastAsia" w:cs="Times New Roman"/>
                <w:b/>
                <w:szCs w:val="21"/>
              </w:rPr>
              <w:t>75</w:t>
            </w:r>
            <w:r>
              <w:rPr>
                <w:rFonts w:asciiTheme="minorEastAsia" w:hAnsiTheme="minorEastAsia" w:cs="Times New Roman" w:hint="eastAsia"/>
                <w:b/>
                <w:szCs w:val="21"/>
              </w:rPr>
              <w:t>-</w:t>
            </w:r>
            <w:r>
              <w:rPr>
                <w:rFonts w:asciiTheme="minorEastAsia" w:hAnsiTheme="minorEastAsia" w:cs="Times New Roman"/>
                <w:b/>
                <w:szCs w:val="21"/>
              </w:rPr>
              <w:t>89</w:t>
            </w:r>
            <w:r>
              <w:rPr>
                <w:rFonts w:asciiTheme="minorEastAsia" w:hAnsiTheme="minorEastAsia" w:cs="Times New Roman" w:hint="eastAsia"/>
                <w:b/>
                <w:szCs w:val="21"/>
              </w:rPr>
              <w:t>分</w:t>
            </w:r>
          </w:p>
        </w:tc>
        <w:tc>
          <w:tcPr>
            <w:tcW w:w="1760" w:type="dxa"/>
            <w:shd w:val="clear" w:color="auto" w:fill="auto"/>
            <w:vAlign w:val="center"/>
          </w:tcPr>
          <w:p w14:paraId="2C4096A9" w14:textId="77777777" w:rsidR="00D81C07" w:rsidRDefault="00000000">
            <w:pPr>
              <w:spacing w:line="360" w:lineRule="exact"/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  <w:r>
              <w:rPr>
                <w:rFonts w:asciiTheme="minorEastAsia" w:hAnsiTheme="minorEastAsia" w:cs="Times New Roman"/>
                <w:b/>
                <w:szCs w:val="21"/>
              </w:rPr>
              <w:t>60</w:t>
            </w:r>
            <w:r>
              <w:rPr>
                <w:rFonts w:asciiTheme="minorEastAsia" w:hAnsiTheme="minorEastAsia" w:cs="Times New Roman" w:hint="eastAsia"/>
                <w:b/>
                <w:szCs w:val="21"/>
              </w:rPr>
              <w:t>-</w:t>
            </w:r>
            <w:r>
              <w:rPr>
                <w:rFonts w:asciiTheme="minorEastAsia" w:hAnsiTheme="minorEastAsia" w:cs="Times New Roman"/>
                <w:b/>
                <w:szCs w:val="21"/>
              </w:rPr>
              <w:t>74</w:t>
            </w:r>
            <w:r>
              <w:rPr>
                <w:rFonts w:asciiTheme="minorEastAsia" w:hAnsiTheme="minorEastAsia" w:cs="Times New Roman" w:hint="eastAsia"/>
                <w:b/>
                <w:szCs w:val="21"/>
              </w:rPr>
              <w:t>分</w:t>
            </w:r>
          </w:p>
        </w:tc>
        <w:tc>
          <w:tcPr>
            <w:tcW w:w="1761" w:type="dxa"/>
            <w:shd w:val="clear" w:color="auto" w:fill="auto"/>
            <w:vAlign w:val="center"/>
          </w:tcPr>
          <w:p w14:paraId="44E09355" w14:textId="77777777" w:rsidR="00D81C07" w:rsidRDefault="00000000">
            <w:pPr>
              <w:spacing w:line="360" w:lineRule="exact"/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  <w:r>
              <w:rPr>
                <w:rFonts w:asciiTheme="minorEastAsia" w:hAnsiTheme="minorEastAsia" w:cs="Times New Roman"/>
                <w:b/>
                <w:szCs w:val="21"/>
              </w:rPr>
              <w:t>0</w:t>
            </w:r>
            <w:r>
              <w:rPr>
                <w:rFonts w:asciiTheme="minorEastAsia" w:hAnsiTheme="minorEastAsia" w:cs="Times New Roman" w:hint="eastAsia"/>
                <w:b/>
                <w:szCs w:val="21"/>
              </w:rPr>
              <w:t>-</w:t>
            </w:r>
            <w:r>
              <w:rPr>
                <w:rFonts w:asciiTheme="minorEastAsia" w:hAnsiTheme="minorEastAsia" w:cs="Times New Roman"/>
                <w:b/>
                <w:szCs w:val="21"/>
              </w:rPr>
              <w:t>59</w:t>
            </w:r>
            <w:r>
              <w:rPr>
                <w:rFonts w:asciiTheme="minorEastAsia" w:hAnsiTheme="minorEastAsia" w:cs="Times New Roman" w:hint="eastAsia"/>
                <w:b/>
                <w:szCs w:val="21"/>
              </w:rPr>
              <w:t>分</w:t>
            </w:r>
          </w:p>
        </w:tc>
      </w:tr>
      <w:tr w:rsidR="00D81C07" w14:paraId="13EEF199" w14:textId="77777777">
        <w:trPr>
          <w:jc w:val="center"/>
        </w:trPr>
        <w:tc>
          <w:tcPr>
            <w:tcW w:w="1355" w:type="dxa"/>
            <w:shd w:val="clear" w:color="auto" w:fill="auto"/>
            <w:vAlign w:val="center"/>
          </w:tcPr>
          <w:p w14:paraId="4CAC57DC" w14:textId="77777777" w:rsidR="00D81C07" w:rsidRDefault="00000000">
            <w:pPr>
              <w:spacing w:line="360" w:lineRule="exact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相关概念掌握程度</w:t>
            </w:r>
          </w:p>
        </w:tc>
        <w:tc>
          <w:tcPr>
            <w:tcW w:w="1760" w:type="dxa"/>
            <w:shd w:val="clear" w:color="auto" w:fill="auto"/>
            <w:vAlign w:val="center"/>
          </w:tcPr>
          <w:p w14:paraId="0AB3833E" w14:textId="77777777" w:rsidR="00D81C07" w:rsidRDefault="00000000">
            <w:pPr>
              <w:spacing w:line="360" w:lineRule="exact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概念理解清晰，表述正确</w:t>
            </w:r>
          </w:p>
        </w:tc>
        <w:tc>
          <w:tcPr>
            <w:tcW w:w="1760" w:type="dxa"/>
            <w:shd w:val="clear" w:color="auto" w:fill="auto"/>
            <w:vAlign w:val="center"/>
          </w:tcPr>
          <w:p w14:paraId="23BE9FB7" w14:textId="77777777" w:rsidR="00D81C07" w:rsidRDefault="00000000">
            <w:pPr>
              <w:spacing w:line="360" w:lineRule="exact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主要概念理解清晰，表述基本正确</w:t>
            </w:r>
          </w:p>
        </w:tc>
        <w:tc>
          <w:tcPr>
            <w:tcW w:w="1760" w:type="dxa"/>
            <w:shd w:val="clear" w:color="auto" w:fill="auto"/>
            <w:vAlign w:val="center"/>
          </w:tcPr>
          <w:p w14:paraId="6302002D" w14:textId="77777777" w:rsidR="00D81C07" w:rsidRDefault="00000000">
            <w:pPr>
              <w:spacing w:line="360" w:lineRule="exact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部分概念理解清晰，表述存在部分漏洞</w:t>
            </w:r>
          </w:p>
        </w:tc>
        <w:tc>
          <w:tcPr>
            <w:tcW w:w="1761" w:type="dxa"/>
            <w:shd w:val="clear" w:color="auto" w:fill="auto"/>
            <w:vAlign w:val="center"/>
          </w:tcPr>
          <w:p w14:paraId="5ECDB03D" w14:textId="77777777" w:rsidR="00D81C07" w:rsidRDefault="00000000">
            <w:pPr>
              <w:spacing w:line="360" w:lineRule="exact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概念理解不清晰，表述错误</w:t>
            </w:r>
          </w:p>
        </w:tc>
      </w:tr>
      <w:tr w:rsidR="00D81C07" w14:paraId="796C4DA8" w14:textId="77777777">
        <w:trPr>
          <w:jc w:val="center"/>
        </w:trPr>
        <w:tc>
          <w:tcPr>
            <w:tcW w:w="1355" w:type="dxa"/>
            <w:shd w:val="clear" w:color="auto" w:fill="auto"/>
            <w:vAlign w:val="center"/>
          </w:tcPr>
          <w:p w14:paraId="50B74177" w14:textId="77777777" w:rsidR="00D81C07" w:rsidRDefault="00000000">
            <w:pPr>
              <w:spacing w:line="360" w:lineRule="exact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解答/设计方案正确性</w:t>
            </w:r>
          </w:p>
        </w:tc>
        <w:tc>
          <w:tcPr>
            <w:tcW w:w="1760" w:type="dxa"/>
            <w:shd w:val="clear" w:color="auto" w:fill="auto"/>
            <w:vAlign w:val="center"/>
          </w:tcPr>
          <w:p w14:paraId="215745A1" w14:textId="77777777" w:rsidR="00D81C07" w:rsidRDefault="00000000">
            <w:pPr>
              <w:spacing w:line="360" w:lineRule="exact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能解决提出的问题，解答</w:t>
            </w:r>
            <w:r>
              <w:rPr>
                <w:rFonts w:asciiTheme="minorEastAsia" w:hAnsiTheme="minorEastAsia" w:cs="Times New Roman"/>
                <w:color w:val="FF0000"/>
                <w:szCs w:val="21"/>
              </w:rPr>
              <w:t>/</w:t>
            </w: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设计完整，逻辑清晰</w:t>
            </w:r>
          </w:p>
        </w:tc>
        <w:tc>
          <w:tcPr>
            <w:tcW w:w="1760" w:type="dxa"/>
            <w:shd w:val="clear" w:color="auto" w:fill="auto"/>
            <w:vAlign w:val="center"/>
          </w:tcPr>
          <w:p w14:paraId="2C16EB56" w14:textId="77777777" w:rsidR="00D81C07" w:rsidRDefault="00000000">
            <w:pPr>
              <w:spacing w:line="360" w:lineRule="exact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能解决主要问题，具备解答</w:t>
            </w:r>
            <w:r>
              <w:rPr>
                <w:rFonts w:asciiTheme="minorEastAsia" w:hAnsiTheme="minorEastAsia" w:cs="Times New Roman"/>
                <w:color w:val="FF0000"/>
                <w:szCs w:val="21"/>
              </w:rPr>
              <w:t>/</w:t>
            </w: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设计的大关键要素，逻辑较为清晰</w:t>
            </w:r>
          </w:p>
        </w:tc>
        <w:tc>
          <w:tcPr>
            <w:tcW w:w="1760" w:type="dxa"/>
            <w:shd w:val="clear" w:color="auto" w:fill="auto"/>
            <w:vAlign w:val="center"/>
          </w:tcPr>
          <w:p w14:paraId="064EFE6A" w14:textId="77777777" w:rsidR="00D81C07" w:rsidRDefault="00000000">
            <w:pPr>
              <w:spacing w:line="360" w:lineRule="exact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能解决部分问题，具备解答</w:t>
            </w:r>
            <w:r>
              <w:rPr>
                <w:rFonts w:asciiTheme="minorEastAsia" w:hAnsiTheme="minorEastAsia" w:cs="Times New Roman"/>
                <w:color w:val="FF0000"/>
                <w:szCs w:val="21"/>
              </w:rPr>
              <w:t>/</w:t>
            </w: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设计的部分环节，逻辑存在漏洞</w:t>
            </w:r>
          </w:p>
        </w:tc>
        <w:tc>
          <w:tcPr>
            <w:tcW w:w="1761" w:type="dxa"/>
            <w:shd w:val="clear" w:color="auto" w:fill="auto"/>
            <w:vAlign w:val="center"/>
          </w:tcPr>
          <w:p w14:paraId="1F82D684" w14:textId="77777777" w:rsidR="00D81C07" w:rsidRDefault="00000000">
            <w:pPr>
              <w:spacing w:line="360" w:lineRule="exact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未能解决问题，解答</w:t>
            </w:r>
            <w:r>
              <w:rPr>
                <w:rFonts w:asciiTheme="minorEastAsia" w:hAnsiTheme="minorEastAsia" w:cs="Times New Roman"/>
                <w:color w:val="FF0000"/>
                <w:szCs w:val="21"/>
              </w:rPr>
              <w:t>/</w:t>
            </w: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设计中间环节缺失，逻辑错误</w:t>
            </w:r>
          </w:p>
        </w:tc>
      </w:tr>
      <w:tr w:rsidR="00D81C07" w14:paraId="4416ADB1" w14:textId="77777777">
        <w:trPr>
          <w:trHeight w:val="993"/>
          <w:jc w:val="center"/>
        </w:trPr>
        <w:tc>
          <w:tcPr>
            <w:tcW w:w="1355" w:type="dxa"/>
            <w:shd w:val="clear" w:color="auto" w:fill="auto"/>
            <w:vAlign w:val="center"/>
          </w:tcPr>
          <w:p w14:paraId="4AEC1FB7" w14:textId="77777777" w:rsidR="00D81C07" w:rsidRDefault="00000000">
            <w:pPr>
              <w:spacing w:line="360" w:lineRule="exact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作业完成态度</w:t>
            </w:r>
          </w:p>
        </w:tc>
        <w:tc>
          <w:tcPr>
            <w:tcW w:w="1760" w:type="dxa"/>
            <w:shd w:val="clear" w:color="auto" w:fill="auto"/>
            <w:vAlign w:val="center"/>
          </w:tcPr>
          <w:p w14:paraId="5F8988B8" w14:textId="77777777" w:rsidR="00D81C07" w:rsidRDefault="00000000">
            <w:pPr>
              <w:spacing w:line="360" w:lineRule="exact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按时提交，解答符合工程规范</w:t>
            </w:r>
          </w:p>
        </w:tc>
        <w:tc>
          <w:tcPr>
            <w:tcW w:w="1760" w:type="dxa"/>
            <w:shd w:val="clear" w:color="auto" w:fill="auto"/>
            <w:vAlign w:val="center"/>
          </w:tcPr>
          <w:p w14:paraId="3A4EE17F" w14:textId="77777777" w:rsidR="00D81C07" w:rsidRDefault="00000000">
            <w:pPr>
              <w:spacing w:line="360" w:lineRule="exact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按时提交，解答基本工程符合规范</w:t>
            </w:r>
          </w:p>
        </w:tc>
        <w:tc>
          <w:tcPr>
            <w:tcW w:w="1760" w:type="dxa"/>
            <w:shd w:val="clear" w:color="auto" w:fill="auto"/>
            <w:vAlign w:val="center"/>
          </w:tcPr>
          <w:p w14:paraId="7F2D9921" w14:textId="77777777" w:rsidR="00D81C07" w:rsidRDefault="00000000">
            <w:pPr>
              <w:spacing w:line="360" w:lineRule="exact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延时提交，解答部分符合工程规范</w:t>
            </w:r>
          </w:p>
        </w:tc>
        <w:tc>
          <w:tcPr>
            <w:tcW w:w="1761" w:type="dxa"/>
            <w:shd w:val="clear" w:color="auto" w:fill="auto"/>
            <w:vAlign w:val="center"/>
          </w:tcPr>
          <w:p w14:paraId="13587895" w14:textId="77777777" w:rsidR="00D81C07" w:rsidRDefault="00000000">
            <w:pPr>
              <w:spacing w:line="360" w:lineRule="exact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后期补交，解答不符合工程规范</w:t>
            </w:r>
          </w:p>
        </w:tc>
      </w:tr>
    </w:tbl>
    <w:p w14:paraId="351236AB" w14:textId="7ED672F7" w:rsidR="00D81C07" w:rsidRDefault="00000000">
      <w:pPr>
        <w:spacing w:line="360" w:lineRule="exact"/>
        <w:ind w:firstLineChars="200" w:firstLine="420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Times New Roman" w:hint="eastAsia"/>
          <w:szCs w:val="21"/>
        </w:rPr>
        <w:t>3）</w:t>
      </w:r>
      <w:r>
        <w:rPr>
          <w:rFonts w:asciiTheme="minorEastAsia" w:hAnsiTheme="minorEastAsia" w:cs="Times New Roman"/>
          <w:szCs w:val="21"/>
        </w:rPr>
        <w:t>实验环节按照百分制评分</w:t>
      </w:r>
      <w:r>
        <w:rPr>
          <w:rFonts w:asciiTheme="minorEastAsia" w:hAnsiTheme="minorEastAsia" w:cs="Times New Roman" w:hint="eastAsia"/>
          <w:szCs w:val="21"/>
        </w:rPr>
        <w:t>，</w:t>
      </w:r>
      <w:r>
        <w:rPr>
          <w:rFonts w:asciiTheme="minorEastAsia" w:hAnsiTheme="minorEastAsia" w:cs="Times New Roman"/>
          <w:szCs w:val="21"/>
        </w:rPr>
        <w:t>实验步骤与数据有效性需由任课教师签字确认</w:t>
      </w:r>
      <w:r>
        <w:rPr>
          <w:rFonts w:asciiTheme="minorEastAsia" w:hAnsiTheme="minorEastAsia" w:cs="Times New Roman" w:hint="eastAsia"/>
          <w:szCs w:val="21"/>
        </w:rPr>
        <w:t>，</w:t>
      </w:r>
      <w:r>
        <w:rPr>
          <w:rFonts w:asciiTheme="minorEastAsia" w:hAnsiTheme="minorEastAsia" w:cs="Times New Roman"/>
          <w:szCs w:val="21"/>
        </w:rPr>
        <w:t>未经审核签字的实验一律得</w:t>
      </w:r>
      <w:r>
        <w:rPr>
          <w:rFonts w:asciiTheme="minorEastAsia" w:hAnsiTheme="minorEastAsia" w:cs="Times New Roman" w:hint="eastAsia"/>
          <w:szCs w:val="21"/>
        </w:rPr>
        <w:t>0分。</w:t>
      </w:r>
      <w:r>
        <w:rPr>
          <w:rFonts w:asciiTheme="minorEastAsia" w:hAnsiTheme="minorEastAsia" w:cs="Times New Roman"/>
          <w:szCs w:val="21"/>
        </w:rPr>
        <w:t>评分标准</w:t>
      </w:r>
      <w:r>
        <w:rPr>
          <w:rFonts w:asciiTheme="minorEastAsia" w:hAnsiTheme="minorEastAsia" w:cs="Times New Roman" w:hint="eastAsia"/>
          <w:szCs w:val="21"/>
        </w:rPr>
        <w:t>见表6-3。</w:t>
      </w:r>
      <w:r w:rsidR="00F07758">
        <w:rPr>
          <w:rFonts w:asciiTheme="minorEastAsia" w:hAnsiTheme="minorEastAsia" w:cs="Times New Roman" w:hint="eastAsia"/>
          <w:szCs w:val="21"/>
        </w:rPr>
        <w:t>（实践环节评分及标准可以参考实验环节评分及标准）</w:t>
      </w:r>
    </w:p>
    <w:p w14:paraId="16C81005" w14:textId="77777777" w:rsidR="00D81C07" w:rsidRDefault="00D81C07">
      <w:pPr>
        <w:spacing w:line="360" w:lineRule="exact"/>
        <w:ind w:firstLineChars="200" w:firstLine="422"/>
        <w:jc w:val="center"/>
        <w:rPr>
          <w:rFonts w:asciiTheme="minorEastAsia" w:hAnsiTheme="minorEastAsia" w:cs="Times New Roman"/>
          <w:b/>
          <w:color w:val="000000"/>
          <w:szCs w:val="21"/>
        </w:rPr>
      </w:pPr>
    </w:p>
    <w:p w14:paraId="141B57C0" w14:textId="77777777" w:rsidR="00D81C07" w:rsidRDefault="00000000">
      <w:pPr>
        <w:spacing w:line="360" w:lineRule="exact"/>
        <w:ind w:firstLineChars="200" w:firstLine="422"/>
        <w:jc w:val="center"/>
        <w:rPr>
          <w:rFonts w:asciiTheme="minorEastAsia" w:hAnsiTheme="minorEastAsia" w:cs="Times New Roman"/>
          <w:b/>
          <w:color w:val="000000"/>
          <w:szCs w:val="21"/>
        </w:rPr>
      </w:pPr>
      <w:r>
        <w:rPr>
          <w:rFonts w:asciiTheme="minorEastAsia" w:hAnsiTheme="minorEastAsia" w:cs="Times New Roman" w:hint="eastAsia"/>
          <w:b/>
          <w:color w:val="000000"/>
          <w:szCs w:val="21"/>
        </w:rPr>
        <w:t>表6</w:t>
      </w:r>
      <w:r>
        <w:rPr>
          <w:rFonts w:asciiTheme="minorEastAsia" w:hAnsiTheme="minorEastAsia" w:cs="Times New Roman"/>
          <w:b/>
          <w:color w:val="000000"/>
          <w:szCs w:val="21"/>
        </w:rPr>
        <w:t>-3</w:t>
      </w:r>
      <w:r>
        <w:rPr>
          <w:rFonts w:asciiTheme="minorEastAsia" w:hAnsiTheme="minorEastAsia" w:cs="Times New Roman" w:hint="eastAsia"/>
          <w:b/>
          <w:color w:val="000000"/>
          <w:szCs w:val="21"/>
        </w:rPr>
        <w:t>实验评分标准</w:t>
      </w:r>
    </w:p>
    <w:tbl>
      <w:tblPr>
        <w:tblW w:w="8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8"/>
        <w:gridCol w:w="1743"/>
        <w:gridCol w:w="1743"/>
        <w:gridCol w:w="1743"/>
        <w:gridCol w:w="1745"/>
      </w:tblGrid>
      <w:tr w:rsidR="00D81C07" w14:paraId="067AAB93" w14:textId="77777777">
        <w:trPr>
          <w:jc w:val="center"/>
        </w:trPr>
        <w:tc>
          <w:tcPr>
            <w:tcW w:w="1288" w:type="dxa"/>
            <w:vMerge w:val="restart"/>
            <w:shd w:val="clear" w:color="auto" w:fill="auto"/>
            <w:vAlign w:val="center"/>
          </w:tcPr>
          <w:p w14:paraId="7802229C" w14:textId="77777777" w:rsidR="00D81C07" w:rsidRDefault="00000000">
            <w:pPr>
              <w:spacing w:line="360" w:lineRule="exact"/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  <w:r>
              <w:rPr>
                <w:rFonts w:asciiTheme="minorEastAsia" w:hAnsiTheme="minorEastAsia" w:cs="Times New Roman" w:hint="eastAsia"/>
                <w:b/>
                <w:szCs w:val="21"/>
              </w:rPr>
              <w:t>课程目标</w:t>
            </w:r>
          </w:p>
        </w:tc>
        <w:tc>
          <w:tcPr>
            <w:tcW w:w="6974" w:type="dxa"/>
            <w:gridSpan w:val="4"/>
            <w:shd w:val="clear" w:color="auto" w:fill="auto"/>
            <w:vAlign w:val="center"/>
          </w:tcPr>
          <w:p w14:paraId="04F6ADEA" w14:textId="77777777" w:rsidR="00D81C07" w:rsidRDefault="00000000">
            <w:pPr>
              <w:spacing w:line="360" w:lineRule="exact"/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  <w:r>
              <w:rPr>
                <w:rFonts w:asciiTheme="minorEastAsia" w:hAnsiTheme="minorEastAsia" w:cs="Times New Roman" w:hint="eastAsia"/>
                <w:b/>
                <w:szCs w:val="21"/>
              </w:rPr>
              <w:t>评分</w:t>
            </w:r>
          </w:p>
        </w:tc>
      </w:tr>
      <w:tr w:rsidR="00D81C07" w14:paraId="726A4664" w14:textId="77777777">
        <w:trPr>
          <w:jc w:val="center"/>
        </w:trPr>
        <w:tc>
          <w:tcPr>
            <w:tcW w:w="1288" w:type="dxa"/>
            <w:vMerge/>
            <w:shd w:val="clear" w:color="auto" w:fill="auto"/>
            <w:vAlign w:val="center"/>
          </w:tcPr>
          <w:p w14:paraId="2B14D768" w14:textId="77777777" w:rsidR="00D81C07" w:rsidRDefault="00D81C07">
            <w:pPr>
              <w:spacing w:line="360" w:lineRule="exact"/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599882AD" w14:textId="77777777" w:rsidR="00D81C07" w:rsidRDefault="00000000">
            <w:pPr>
              <w:spacing w:line="360" w:lineRule="exact"/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  <w:r>
              <w:rPr>
                <w:rFonts w:asciiTheme="minorEastAsia" w:hAnsiTheme="minorEastAsia" w:cs="Times New Roman"/>
                <w:b/>
                <w:szCs w:val="21"/>
              </w:rPr>
              <w:t>90</w:t>
            </w:r>
            <w:r>
              <w:rPr>
                <w:rFonts w:asciiTheme="minorEastAsia" w:hAnsiTheme="minorEastAsia" w:cs="Times New Roman" w:hint="eastAsia"/>
                <w:b/>
                <w:szCs w:val="21"/>
              </w:rPr>
              <w:t>-</w:t>
            </w:r>
            <w:r>
              <w:rPr>
                <w:rFonts w:asciiTheme="minorEastAsia" w:hAnsiTheme="minorEastAsia" w:cs="Times New Roman"/>
                <w:b/>
                <w:szCs w:val="21"/>
              </w:rPr>
              <w:t>100</w:t>
            </w:r>
            <w:r>
              <w:rPr>
                <w:rFonts w:asciiTheme="minorEastAsia" w:hAnsiTheme="minorEastAsia" w:cs="Times New Roman" w:hint="eastAsia"/>
                <w:b/>
                <w:szCs w:val="21"/>
              </w:rPr>
              <w:t>分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ADA1524" w14:textId="77777777" w:rsidR="00D81C07" w:rsidRDefault="00000000">
            <w:pPr>
              <w:spacing w:line="360" w:lineRule="exact"/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  <w:r>
              <w:rPr>
                <w:rFonts w:asciiTheme="minorEastAsia" w:hAnsiTheme="minorEastAsia" w:cs="Times New Roman"/>
                <w:b/>
                <w:szCs w:val="21"/>
              </w:rPr>
              <w:t>75</w:t>
            </w:r>
            <w:r>
              <w:rPr>
                <w:rFonts w:asciiTheme="minorEastAsia" w:hAnsiTheme="minorEastAsia" w:cs="Times New Roman" w:hint="eastAsia"/>
                <w:b/>
                <w:szCs w:val="21"/>
              </w:rPr>
              <w:t>-</w:t>
            </w:r>
            <w:r>
              <w:rPr>
                <w:rFonts w:asciiTheme="minorEastAsia" w:hAnsiTheme="minorEastAsia" w:cs="Times New Roman"/>
                <w:b/>
                <w:szCs w:val="21"/>
              </w:rPr>
              <w:t>89</w:t>
            </w:r>
            <w:r>
              <w:rPr>
                <w:rFonts w:asciiTheme="minorEastAsia" w:hAnsiTheme="minorEastAsia" w:cs="Times New Roman" w:hint="eastAsia"/>
                <w:b/>
                <w:szCs w:val="21"/>
              </w:rPr>
              <w:t>分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B69EE4E" w14:textId="77777777" w:rsidR="00D81C07" w:rsidRDefault="00000000">
            <w:pPr>
              <w:spacing w:line="360" w:lineRule="exact"/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  <w:r>
              <w:rPr>
                <w:rFonts w:asciiTheme="minorEastAsia" w:hAnsiTheme="minorEastAsia" w:cs="Times New Roman"/>
                <w:b/>
                <w:szCs w:val="21"/>
              </w:rPr>
              <w:t>60</w:t>
            </w:r>
            <w:r>
              <w:rPr>
                <w:rFonts w:asciiTheme="minorEastAsia" w:hAnsiTheme="minorEastAsia" w:cs="Times New Roman" w:hint="eastAsia"/>
                <w:b/>
                <w:szCs w:val="21"/>
              </w:rPr>
              <w:t>-</w:t>
            </w:r>
            <w:r>
              <w:rPr>
                <w:rFonts w:asciiTheme="minorEastAsia" w:hAnsiTheme="minorEastAsia" w:cs="Times New Roman"/>
                <w:b/>
                <w:szCs w:val="21"/>
              </w:rPr>
              <w:t>74</w:t>
            </w:r>
            <w:r>
              <w:rPr>
                <w:rFonts w:asciiTheme="minorEastAsia" w:hAnsiTheme="minorEastAsia" w:cs="Times New Roman" w:hint="eastAsia"/>
                <w:b/>
                <w:szCs w:val="21"/>
              </w:rPr>
              <w:t>分</w:t>
            </w:r>
          </w:p>
        </w:tc>
        <w:tc>
          <w:tcPr>
            <w:tcW w:w="1745" w:type="dxa"/>
            <w:shd w:val="clear" w:color="auto" w:fill="auto"/>
            <w:vAlign w:val="center"/>
          </w:tcPr>
          <w:p w14:paraId="19E7F337" w14:textId="77777777" w:rsidR="00D81C07" w:rsidRDefault="00000000">
            <w:pPr>
              <w:spacing w:line="360" w:lineRule="exact"/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  <w:r>
              <w:rPr>
                <w:rFonts w:asciiTheme="minorEastAsia" w:hAnsiTheme="minorEastAsia" w:cs="Times New Roman"/>
                <w:b/>
                <w:szCs w:val="21"/>
              </w:rPr>
              <w:t>0</w:t>
            </w:r>
            <w:r>
              <w:rPr>
                <w:rFonts w:asciiTheme="minorEastAsia" w:hAnsiTheme="minorEastAsia" w:cs="Times New Roman" w:hint="eastAsia"/>
                <w:b/>
                <w:szCs w:val="21"/>
              </w:rPr>
              <w:t>-</w:t>
            </w:r>
            <w:r>
              <w:rPr>
                <w:rFonts w:asciiTheme="minorEastAsia" w:hAnsiTheme="minorEastAsia" w:cs="Times New Roman"/>
                <w:b/>
                <w:szCs w:val="21"/>
              </w:rPr>
              <w:t>59</w:t>
            </w:r>
            <w:r>
              <w:rPr>
                <w:rFonts w:asciiTheme="minorEastAsia" w:hAnsiTheme="minorEastAsia" w:cs="Times New Roman" w:hint="eastAsia"/>
                <w:b/>
                <w:szCs w:val="21"/>
              </w:rPr>
              <w:t>分</w:t>
            </w:r>
          </w:p>
        </w:tc>
      </w:tr>
      <w:tr w:rsidR="00D81C07" w14:paraId="27404859" w14:textId="77777777">
        <w:trPr>
          <w:jc w:val="center"/>
        </w:trPr>
        <w:tc>
          <w:tcPr>
            <w:tcW w:w="1288" w:type="dxa"/>
            <w:shd w:val="clear" w:color="auto" w:fill="auto"/>
            <w:vAlign w:val="center"/>
          </w:tcPr>
          <w:p w14:paraId="721B5A1E" w14:textId="77777777" w:rsidR="00D81C07" w:rsidRDefault="00000000">
            <w:pPr>
              <w:spacing w:line="360" w:lineRule="exact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实验设计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E5D3167" w14:textId="77777777" w:rsidR="00D81C07" w:rsidRDefault="00000000">
            <w:pPr>
              <w:spacing w:line="360" w:lineRule="exact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实验步骤合理清晰，设计方案逻辑清晰，能体现一定的创新性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83D03AC" w14:textId="77777777" w:rsidR="00D81C07" w:rsidRDefault="00000000">
            <w:pPr>
              <w:spacing w:line="360" w:lineRule="exact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实验步骤较为合理，设计方案逻辑完整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57C2D3B8" w14:textId="77777777" w:rsidR="00D81C07" w:rsidRDefault="00000000">
            <w:pPr>
              <w:spacing w:line="360" w:lineRule="exact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实验步骤不完整，设计方案存在逻辑缺陷</w:t>
            </w:r>
          </w:p>
        </w:tc>
        <w:tc>
          <w:tcPr>
            <w:tcW w:w="1745" w:type="dxa"/>
            <w:shd w:val="clear" w:color="auto" w:fill="auto"/>
            <w:vAlign w:val="center"/>
          </w:tcPr>
          <w:p w14:paraId="68412BF5" w14:textId="77777777" w:rsidR="00D81C07" w:rsidRDefault="00000000">
            <w:pPr>
              <w:spacing w:line="360" w:lineRule="exact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实验步骤缺失，设计方案逻辑错误</w:t>
            </w:r>
          </w:p>
        </w:tc>
      </w:tr>
      <w:tr w:rsidR="00D81C07" w14:paraId="5AB0A6D8" w14:textId="77777777">
        <w:trPr>
          <w:trHeight w:val="993"/>
          <w:jc w:val="center"/>
        </w:trPr>
        <w:tc>
          <w:tcPr>
            <w:tcW w:w="1288" w:type="dxa"/>
            <w:shd w:val="clear" w:color="auto" w:fill="auto"/>
            <w:vAlign w:val="center"/>
          </w:tcPr>
          <w:p w14:paraId="682438D9" w14:textId="77777777" w:rsidR="00D81C07" w:rsidRDefault="00000000">
            <w:pPr>
              <w:spacing w:line="360" w:lineRule="exact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lastRenderedPageBreak/>
              <w:t>实验结果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50A5D7B7" w14:textId="77777777" w:rsidR="00D81C07" w:rsidRDefault="00000000">
            <w:pPr>
              <w:spacing w:line="360" w:lineRule="exact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实验报告按时提交，字迹工整清晰，数据记录完整，数据处理与实验结果正确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05515D21" w14:textId="77777777" w:rsidR="00D81C07" w:rsidRDefault="00000000">
            <w:pPr>
              <w:spacing w:line="360" w:lineRule="exact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实验报告按时提交，字迹清晰，数据记录基本完整，数据处理与实验结果基本正确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D6E5FB5" w14:textId="77777777" w:rsidR="00D81C07" w:rsidRDefault="00000000">
            <w:pPr>
              <w:spacing w:line="360" w:lineRule="exact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实验报告延时提交，字迹潦草但能辨识，数据记录部分缺失，数据处理与实验结果存在较多错误</w:t>
            </w:r>
          </w:p>
        </w:tc>
        <w:tc>
          <w:tcPr>
            <w:tcW w:w="1745" w:type="dxa"/>
            <w:shd w:val="clear" w:color="auto" w:fill="auto"/>
            <w:vAlign w:val="center"/>
          </w:tcPr>
          <w:p w14:paraId="2E5A5662" w14:textId="77777777" w:rsidR="00D81C07" w:rsidRDefault="00000000">
            <w:pPr>
              <w:spacing w:line="360" w:lineRule="exact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实验报告后期提交，字迹潦草且不能辨识，数据记录缺失，数据处理与实验结果缺失或完全错误</w:t>
            </w:r>
          </w:p>
        </w:tc>
      </w:tr>
    </w:tbl>
    <w:p w14:paraId="45FDA3FB" w14:textId="77777777" w:rsidR="00D81C07" w:rsidRDefault="00000000">
      <w:pPr>
        <w:spacing w:line="360" w:lineRule="exact"/>
        <w:ind w:firstLineChars="200" w:firstLine="420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Times New Roman" w:hint="eastAsia"/>
          <w:szCs w:val="21"/>
        </w:rPr>
        <w:t>4）期末考试</w:t>
      </w:r>
      <w:r>
        <w:rPr>
          <w:rFonts w:asciiTheme="minorEastAsia" w:hAnsiTheme="minorEastAsia" w:cs="Times New Roman"/>
          <w:szCs w:val="21"/>
        </w:rPr>
        <w:t>按照参考答案和评分标准进行评分</w:t>
      </w:r>
      <w:r>
        <w:rPr>
          <w:rFonts w:asciiTheme="minorEastAsia" w:hAnsiTheme="minorEastAsia" w:cs="Times New Roman" w:hint="eastAsia"/>
          <w:szCs w:val="21"/>
        </w:rPr>
        <w:t>，最终成绩</w:t>
      </w:r>
      <w:r>
        <w:rPr>
          <w:rFonts w:asciiTheme="minorEastAsia" w:hAnsiTheme="minorEastAsia" w:cs="Times New Roman"/>
          <w:szCs w:val="21"/>
        </w:rPr>
        <w:t>按照百分制评分</w:t>
      </w:r>
      <w:r>
        <w:rPr>
          <w:rFonts w:asciiTheme="minorEastAsia" w:hAnsiTheme="minorEastAsia" w:cs="Times New Roman" w:hint="eastAsia"/>
          <w:szCs w:val="21"/>
        </w:rPr>
        <w:t>。</w:t>
      </w:r>
    </w:p>
    <w:p w14:paraId="2E88A329" w14:textId="77777777" w:rsidR="00D81C07" w:rsidRDefault="00000000">
      <w:pPr>
        <w:snapToGrid w:val="0"/>
        <w:spacing w:line="360" w:lineRule="exact"/>
        <w:ind w:firstLineChars="200" w:firstLine="422"/>
        <w:jc w:val="left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Times New Roman" w:hint="eastAsia"/>
          <w:b/>
          <w:szCs w:val="21"/>
        </w:rPr>
        <w:t>5</w:t>
      </w:r>
      <w:r>
        <w:rPr>
          <w:rFonts w:asciiTheme="minorEastAsia" w:hAnsiTheme="minorEastAsia" w:cs="Times New Roman"/>
          <w:b/>
          <w:szCs w:val="21"/>
        </w:rPr>
        <w:t>.</w:t>
      </w:r>
      <w:r>
        <w:rPr>
          <w:rFonts w:asciiTheme="minorEastAsia" w:hAnsiTheme="minorEastAsia" w:cs="Times New Roman" w:hint="eastAsia"/>
          <w:b/>
          <w:szCs w:val="21"/>
        </w:rPr>
        <w:t xml:space="preserve"> 课程目标</w:t>
      </w:r>
      <w:r>
        <w:rPr>
          <w:rFonts w:asciiTheme="minorEastAsia" w:hAnsiTheme="minorEastAsia" w:cs="Times New Roman"/>
          <w:b/>
          <w:szCs w:val="21"/>
        </w:rPr>
        <w:t>达成度</w:t>
      </w:r>
    </w:p>
    <w:p w14:paraId="4AE8209A" w14:textId="77777777" w:rsidR="00D81C07" w:rsidRDefault="00D81C07">
      <w:pPr>
        <w:spacing w:line="360" w:lineRule="auto"/>
        <w:ind w:firstLineChars="200" w:firstLine="420"/>
        <w:jc w:val="center"/>
        <w:rPr>
          <w:rFonts w:asciiTheme="minorEastAsia" w:hAnsiTheme="minorEastAsia" w:cs="Times New Roman"/>
          <w:szCs w:val="21"/>
        </w:rPr>
      </w:pPr>
    </w:p>
    <w:p w14:paraId="4637A370" w14:textId="77777777" w:rsidR="00D81C07" w:rsidRDefault="00000000">
      <w:pPr>
        <w:spacing w:line="360" w:lineRule="auto"/>
        <w:ind w:firstLineChars="200" w:firstLine="420"/>
        <w:jc w:val="center"/>
        <w:rPr>
          <w:rFonts w:asciiTheme="minorEastAsia" w:hAnsiTheme="minorEastAsia" w:cs="Times New Roman"/>
          <w:szCs w:val="21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Cs w:val="21"/>
            </w:rPr>
            <m:t>COj</m:t>
          </m:r>
          <m:r>
            <m:rPr>
              <m:sty m:val="p"/>
            </m:rPr>
            <w:rPr>
              <w:rFonts w:ascii="Cambria Math" w:hAnsi="Cambria Math" w:cs="Times New Roman"/>
              <w:szCs w:val="21"/>
            </w:rPr>
            <m:t>达成度</m:t>
          </m:r>
          <m:r>
            <m:rPr>
              <m:sty m:val="p"/>
            </m:rPr>
            <w:rPr>
              <w:rFonts w:ascii="Cambria Math" w:hAnsi="Cambria Math" w:cs="Times New Roman" w:hint="eastAsia"/>
              <w:szCs w:val="21"/>
            </w:rPr>
            <m:t>%</m:t>
          </m:r>
          <m:r>
            <m:rPr>
              <m:sty m:val="b"/>
            </m:rPr>
            <w:rPr>
              <w:rFonts w:ascii="Cambria Math" w:hAnsi="Cambria Math" w:cs="Times New Roman" w:hint="eastAsia"/>
              <w:szCs w:val="21"/>
            </w:rPr>
            <m:t>=</m:t>
          </m:r>
          <m:f>
            <m:fPr>
              <m:ctrlPr>
                <w:rPr>
                  <w:rFonts w:ascii="Cambria Math" w:hAnsi="Cambria Math" w:cs="Times New Roman"/>
                  <w:szCs w:val="21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Times New Roman"/>
                      <w:szCs w:val="21"/>
                    </w:rPr>
                  </m:ctrlPr>
                </m:naryPr>
                <m:sub/>
                <m:sup/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1"/>
                    </w:rPr>
                    <m:t>考核细项中对应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1"/>
                    </w:rPr>
                    <m:t>COj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1"/>
                    </w:rPr>
                    <m:t>的平均得分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1"/>
                    </w:rPr>
                    <m:t>×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1"/>
                    </w:rPr>
                    <m:t>考核细项的支撑权重系数</m:t>
                  </m:r>
                </m:e>
              </m:nary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Cs w:val="21"/>
                </w:rPr>
                <m:t>COj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Cs w:val="21"/>
                </w:rPr>
                <m:t>的百分总占比</m:t>
              </m:r>
            </m:den>
          </m:f>
          <m:r>
            <w:rPr>
              <w:rFonts w:ascii="Cambria Math" w:hAnsi="Cambria Math" w:cs="Times New Roman"/>
              <w:szCs w:val="21"/>
            </w:rPr>
            <m:t>×100</m:t>
          </m:r>
          <m:r>
            <w:rPr>
              <w:rFonts w:ascii="Cambria Math" w:hAnsi="Cambria Math" w:cs="Times New Roman" w:hint="eastAsia"/>
              <w:szCs w:val="21"/>
            </w:rPr>
            <m:t>%</m:t>
          </m:r>
        </m:oMath>
      </m:oMathPara>
    </w:p>
    <w:p w14:paraId="5F85E451" w14:textId="77777777" w:rsidR="00D81C07" w:rsidRDefault="00D81C07">
      <w:pPr>
        <w:spacing w:line="360" w:lineRule="auto"/>
        <w:ind w:firstLineChars="200" w:firstLine="420"/>
        <w:jc w:val="center"/>
        <w:rPr>
          <w:rFonts w:asciiTheme="minorEastAsia" w:hAnsiTheme="minorEastAsia" w:cs="Times New Roman"/>
          <w:szCs w:val="21"/>
        </w:rPr>
      </w:pPr>
    </w:p>
    <w:p w14:paraId="2E94CF18" w14:textId="77777777" w:rsidR="00D81C07" w:rsidRDefault="00000000">
      <w:pPr>
        <w:spacing w:line="360" w:lineRule="exact"/>
        <w:ind w:firstLineChars="200" w:firstLine="422"/>
        <w:rPr>
          <w:rFonts w:asciiTheme="minorEastAsia" w:hAnsiTheme="minorEastAsia" w:cs="Times New Roman"/>
          <w:b/>
          <w:szCs w:val="21"/>
        </w:rPr>
      </w:pPr>
      <w:r>
        <w:rPr>
          <w:rFonts w:asciiTheme="minorEastAsia" w:hAnsiTheme="minorEastAsia" w:cs="Times New Roman" w:hint="eastAsia"/>
          <w:b/>
          <w:szCs w:val="21"/>
        </w:rPr>
        <w:t>七、</w:t>
      </w:r>
      <w:r>
        <w:rPr>
          <w:rFonts w:asciiTheme="minorEastAsia" w:hAnsiTheme="minorEastAsia" w:cs="Times New Roman"/>
          <w:b/>
          <w:szCs w:val="21"/>
        </w:rPr>
        <w:t>教材及教学参考书</w:t>
      </w:r>
    </w:p>
    <w:p w14:paraId="1DD99321" w14:textId="77777777" w:rsidR="00D81C07" w:rsidRDefault="00000000">
      <w:pPr>
        <w:snapToGrid w:val="0"/>
        <w:spacing w:line="360" w:lineRule="exact"/>
        <w:ind w:firstLineChars="200" w:firstLine="420"/>
        <w:jc w:val="left"/>
        <w:rPr>
          <w:rFonts w:asciiTheme="minorEastAsia" w:hAnsiTheme="minorEastAsia" w:cs="Times New Roman"/>
          <w:color w:val="FF0000"/>
          <w:szCs w:val="21"/>
        </w:rPr>
      </w:pPr>
      <w:r>
        <w:rPr>
          <w:rFonts w:asciiTheme="minorEastAsia" w:hAnsiTheme="minorEastAsia" w:cs="Times New Roman"/>
          <w:color w:val="FF0000"/>
          <w:szCs w:val="21"/>
        </w:rPr>
        <w:t>编写建议：</w:t>
      </w:r>
      <w:r>
        <w:rPr>
          <w:rFonts w:asciiTheme="minorEastAsia" w:hAnsiTheme="minorEastAsia" w:cs="Times New Roman" w:hint="eastAsia"/>
          <w:color w:val="FF0000"/>
          <w:szCs w:val="21"/>
        </w:rPr>
        <w:t>课程思政要落实到教材编审选用。</w:t>
      </w:r>
      <w:r>
        <w:rPr>
          <w:rFonts w:asciiTheme="minorEastAsia" w:hAnsiTheme="minorEastAsia" w:cs="Times New Roman"/>
          <w:color w:val="FF0000"/>
          <w:szCs w:val="21"/>
        </w:rPr>
        <w:t>推荐不少于3本的教材及教学参考书，书写格式：教材名称，主编（作者或译者），国际标准书号（ISBN，用“-”隔开数字），出版社，出版时间，出版国家（仅用于境外教材）。鼓励采用自编讲义，完善课程教学资源库建设。</w:t>
      </w:r>
      <w:r>
        <w:rPr>
          <w:rFonts w:asciiTheme="minorEastAsia" w:hAnsiTheme="minorEastAsia" w:cs="Times New Roman" w:hint="eastAsia"/>
          <w:color w:val="FF0000"/>
          <w:szCs w:val="21"/>
        </w:rPr>
        <w:t>（正文：宋体、五号、固定值18磅行距）</w:t>
      </w:r>
    </w:p>
    <w:p w14:paraId="3EEE1070" w14:textId="77777777" w:rsidR="00D81C07" w:rsidRDefault="00000000">
      <w:pPr>
        <w:spacing w:line="360" w:lineRule="exact"/>
        <w:ind w:firstLineChars="200" w:firstLine="422"/>
        <w:rPr>
          <w:rFonts w:asciiTheme="minorEastAsia" w:hAnsiTheme="minorEastAsia" w:cs="Times New Roman"/>
          <w:b/>
          <w:szCs w:val="21"/>
        </w:rPr>
      </w:pPr>
      <w:r>
        <w:rPr>
          <w:rFonts w:asciiTheme="minorEastAsia" w:hAnsiTheme="minorEastAsia" w:cs="Times New Roman" w:hint="eastAsia"/>
          <w:b/>
          <w:szCs w:val="21"/>
        </w:rPr>
        <w:t>八、</w:t>
      </w:r>
      <w:r>
        <w:rPr>
          <w:rFonts w:asciiTheme="minorEastAsia" w:hAnsiTheme="minorEastAsia" w:cs="Times New Roman"/>
          <w:b/>
          <w:szCs w:val="21"/>
        </w:rPr>
        <w:t>其它说明</w:t>
      </w:r>
    </w:p>
    <w:p w14:paraId="4DF95C0C" w14:textId="77777777" w:rsidR="00D81C07" w:rsidRDefault="00000000">
      <w:pPr>
        <w:snapToGrid w:val="0"/>
        <w:spacing w:line="360" w:lineRule="exact"/>
        <w:ind w:firstLineChars="200" w:firstLine="420"/>
        <w:jc w:val="left"/>
        <w:rPr>
          <w:rFonts w:asciiTheme="minorEastAsia" w:hAnsiTheme="minorEastAsia" w:cs="Times New Roman"/>
          <w:color w:val="FF0000"/>
          <w:szCs w:val="21"/>
        </w:rPr>
      </w:pPr>
      <w:r>
        <w:rPr>
          <w:rFonts w:asciiTheme="minorEastAsia" w:hAnsiTheme="minorEastAsia" w:cs="Times New Roman"/>
          <w:color w:val="FF0000"/>
          <w:szCs w:val="21"/>
        </w:rPr>
        <w:t>编写建议：课程教学网站、教学参考网站、专业期刊。（正文：宋体、五号、固定值18磅行距）</w:t>
      </w:r>
    </w:p>
    <w:p w14:paraId="724D1D83" w14:textId="77777777" w:rsidR="00D81C07" w:rsidRDefault="00D81C07">
      <w:pPr>
        <w:spacing w:line="360" w:lineRule="exact"/>
        <w:jc w:val="left"/>
        <w:rPr>
          <w:rFonts w:asciiTheme="minorEastAsia" w:hAnsiTheme="minorEastAsia" w:cs="Times New Roman"/>
          <w:szCs w:val="21"/>
        </w:rPr>
      </w:pPr>
    </w:p>
    <w:p w14:paraId="13720CAD" w14:textId="77777777" w:rsidR="00D81C07" w:rsidRDefault="00D81C07">
      <w:pPr>
        <w:spacing w:line="360" w:lineRule="exact"/>
        <w:jc w:val="left"/>
        <w:rPr>
          <w:rFonts w:asciiTheme="minorEastAsia" w:hAnsiTheme="minorEastAsia" w:cs="Times New Roman"/>
          <w:szCs w:val="21"/>
        </w:rPr>
      </w:pPr>
    </w:p>
    <w:p w14:paraId="195CF37C" w14:textId="77777777" w:rsidR="00D81C07" w:rsidRDefault="00D81C07">
      <w:pPr>
        <w:spacing w:line="360" w:lineRule="exact"/>
        <w:jc w:val="left"/>
        <w:rPr>
          <w:rFonts w:asciiTheme="minorEastAsia" w:hAnsiTheme="minorEastAsia" w:cs="Times New Roman"/>
          <w:szCs w:val="21"/>
        </w:rPr>
      </w:pPr>
    </w:p>
    <w:p w14:paraId="1DF59D16" w14:textId="77777777" w:rsidR="00D81C07" w:rsidRDefault="00000000">
      <w:pPr>
        <w:spacing w:line="360" w:lineRule="exact"/>
        <w:jc w:val="left"/>
        <w:rPr>
          <w:rFonts w:asciiTheme="minorEastAsia" w:hAnsiTheme="minorEastAsia" w:cs="Times New Roman"/>
          <w:kern w:val="0"/>
          <w:szCs w:val="21"/>
        </w:rPr>
      </w:pPr>
      <w:r>
        <w:rPr>
          <w:rFonts w:asciiTheme="minorEastAsia" w:hAnsiTheme="minorEastAsia" w:cs="Times New Roman" w:hint="eastAsia"/>
          <w:kern w:val="0"/>
          <w:szCs w:val="21"/>
        </w:rPr>
        <w:t>课程负责人</w:t>
      </w:r>
      <w:r>
        <w:rPr>
          <w:rFonts w:asciiTheme="minorEastAsia" w:hAnsiTheme="minorEastAsia" w:cs="Times New Roman"/>
          <w:kern w:val="0"/>
          <w:szCs w:val="21"/>
        </w:rPr>
        <w:t>：</w:t>
      </w:r>
    </w:p>
    <w:p w14:paraId="729821F1" w14:textId="77777777" w:rsidR="00D81C07" w:rsidRDefault="00000000">
      <w:pPr>
        <w:spacing w:line="360" w:lineRule="exact"/>
        <w:ind w:right="420"/>
        <w:rPr>
          <w:rFonts w:asciiTheme="minorEastAsia" w:hAnsiTheme="minorEastAsia" w:cs="Times New Roman"/>
          <w:kern w:val="0"/>
          <w:szCs w:val="21"/>
        </w:rPr>
      </w:pPr>
      <w:r>
        <w:rPr>
          <w:rFonts w:asciiTheme="minorEastAsia" w:hAnsiTheme="minorEastAsia" w:cs="Times New Roman" w:hint="eastAsia"/>
          <w:kern w:val="0"/>
          <w:szCs w:val="21"/>
        </w:rPr>
        <w:t>基层教学组织负责人</w:t>
      </w:r>
      <w:r>
        <w:rPr>
          <w:rFonts w:asciiTheme="minorEastAsia" w:hAnsiTheme="minorEastAsia" w:cs="Times New Roman"/>
          <w:kern w:val="0"/>
          <w:szCs w:val="21"/>
        </w:rPr>
        <w:t>：</w:t>
      </w:r>
    </w:p>
    <w:p w14:paraId="515B094B" w14:textId="77777777" w:rsidR="00D81C07" w:rsidRDefault="00000000">
      <w:pPr>
        <w:spacing w:line="360" w:lineRule="exact"/>
        <w:ind w:right="420"/>
        <w:rPr>
          <w:rFonts w:asciiTheme="minorEastAsia" w:hAnsiTheme="minorEastAsia" w:cs="Times New Roman"/>
          <w:kern w:val="0"/>
          <w:szCs w:val="21"/>
        </w:rPr>
      </w:pPr>
      <w:r>
        <w:rPr>
          <w:rFonts w:asciiTheme="minorEastAsia" w:hAnsiTheme="minorEastAsia" w:cs="Times New Roman" w:hint="eastAsia"/>
          <w:kern w:val="0"/>
          <w:szCs w:val="21"/>
        </w:rPr>
        <w:t>专业/学院教学负责人：</w:t>
      </w:r>
    </w:p>
    <w:p w14:paraId="2C806E12" w14:textId="77777777" w:rsidR="00D81C07" w:rsidRDefault="00000000">
      <w:pPr>
        <w:spacing w:line="360" w:lineRule="exact"/>
        <w:ind w:right="420"/>
        <w:rPr>
          <w:rFonts w:asciiTheme="minorEastAsia" w:hAnsiTheme="minorEastAsia" w:cs="Times New Roman"/>
          <w:kern w:val="0"/>
          <w:szCs w:val="21"/>
        </w:rPr>
      </w:pPr>
      <w:r>
        <w:rPr>
          <w:rFonts w:asciiTheme="minorEastAsia" w:hAnsiTheme="minorEastAsia" w:cs="Times New Roman"/>
          <w:kern w:val="0"/>
          <w:szCs w:val="21"/>
        </w:rPr>
        <w:t>日  期：</w:t>
      </w:r>
    </w:p>
    <w:sectPr w:rsidR="00D81C07">
      <w:footerReference w:type="default" r:id="rId7"/>
      <w:pgSz w:w="11906" w:h="16838"/>
      <w:pgMar w:top="1440" w:right="1800" w:bottom="1440" w:left="1800" w:header="851" w:footer="800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6F5DE9" w14:textId="77777777" w:rsidR="00801EB1" w:rsidRDefault="00801EB1">
      <w:r>
        <w:separator/>
      </w:r>
    </w:p>
    <w:p w14:paraId="5B728936" w14:textId="77777777" w:rsidR="00801EB1" w:rsidRDefault="00801EB1"/>
    <w:p w14:paraId="5406C717" w14:textId="77777777" w:rsidR="00801EB1" w:rsidRDefault="00801EB1" w:rsidP="00933EBD"/>
    <w:p w14:paraId="23109B78" w14:textId="77777777" w:rsidR="00801EB1" w:rsidRDefault="00801EB1" w:rsidP="002705BE"/>
    <w:p w14:paraId="4F290377" w14:textId="77777777" w:rsidR="00801EB1" w:rsidRDefault="00801EB1" w:rsidP="002705BE"/>
    <w:p w14:paraId="7376C0E6" w14:textId="77777777" w:rsidR="00801EB1" w:rsidRDefault="00801EB1"/>
    <w:p w14:paraId="2DD31B23" w14:textId="77777777" w:rsidR="00801EB1" w:rsidRDefault="00801EB1" w:rsidP="00517612"/>
  </w:endnote>
  <w:endnote w:type="continuationSeparator" w:id="0">
    <w:p w14:paraId="17846BD6" w14:textId="77777777" w:rsidR="00801EB1" w:rsidRDefault="00801EB1">
      <w:r>
        <w:continuationSeparator/>
      </w:r>
    </w:p>
    <w:p w14:paraId="4E299ED3" w14:textId="77777777" w:rsidR="00801EB1" w:rsidRDefault="00801EB1"/>
    <w:p w14:paraId="2DBED354" w14:textId="77777777" w:rsidR="00801EB1" w:rsidRDefault="00801EB1" w:rsidP="00933EBD"/>
    <w:p w14:paraId="0CBE0CB8" w14:textId="77777777" w:rsidR="00801EB1" w:rsidRDefault="00801EB1" w:rsidP="002705BE"/>
    <w:p w14:paraId="71FAA218" w14:textId="77777777" w:rsidR="00801EB1" w:rsidRDefault="00801EB1" w:rsidP="002705BE"/>
    <w:p w14:paraId="372955DA" w14:textId="77777777" w:rsidR="00801EB1" w:rsidRDefault="00801EB1"/>
    <w:p w14:paraId="47CF4BA9" w14:textId="77777777" w:rsidR="00801EB1" w:rsidRDefault="00801EB1" w:rsidP="005176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6880FD" w14:textId="77777777" w:rsidR="00D81C07" w:rsidRDefault="00000000">
    <w:pPr>
      <w:pStyle w:val="a7"/>
      <w:jc w:val="center"/>
    </w:pPr>
    <w:r>
      <w:rPr>
        <w:lang w:val="zh-CN"/>
      </w:rPr>
      <w:t xml:space="preserve">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>
      <w:rPr>
        <w:b/>
      </w:rPr>
      <w:t>- 1 -</w:t>
    </w:r>
    <w:r>
      <w:rPr>
        <w:b/>
        <w:sz w:val="24"/>
        <w:szCs w:val="24"/>
      </w:rPr>
      <w:fldChar w:fldCharType="end"/>
    </w:r>
  </w:p>
  <w:p w14:paraId="65291FDB" w14:textId="77777777" w:rsidR="00D81C07" w:rsidRDefault="00D81C07">
    <w:pPr>
      <w:pStyle w:val="a7"/>
    </w:pPr>
  </w:p>
  <w:p w14:paraId="17ECD826" w14:textId="77777777" w:rsidR="00377B07" w:rsidRDefault="00377B0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0F6D7E" w14:textId="77777777" w:rsidR="00801EB1" w:rsidRDefault="00801EB1">
      <w:r>
        <w:separator/>
      </w:r>
    </w:p>
    <w:p w14:paraId="66E8325E" w14:textId="77777777" w:rsidR="00801EB1" w:rsidRDefault="00801EB1"/>
    <w:p w14:paraId="74E137CE" w14:textId="77777777" w:rsidR="00801EB1" w:rsidRDefault="00801EB1" w:rsidP="00933EBD"/>
    <w:p w14:paraId="7F26DD1B" w14:textId="77777777" w:rsidR="00801EB1" w:rsidRDefault="00801EB1" w:rsidP="002705BE"/>
    <w:p w14:paraId="10FD5E01" w14:textId="77777777" w:rsidR="00801EB1" w:rsidRDefault="00801EB1" w:rsidP="002705BE"/>
    <w:p w14:paraId="630C1651" w14:textId="77777777" w:rsidR="00801EB1" w:rsidRDefault="00801EB1"/>
    <w:p w14:paraId="61C105FA" w14:textId="77777777" w:rsidR="00801EB1" w:rsidRDefault="00801EB1" w:rsidP="00517612"/>
  </w:footnote>
  <w:footnote w:type="continuationSeparator" w:id="0">
    <w:p w14:paraId="74EC2FA0" w14:textId="77777777" w:rsidR="00801EB1" w:rsidRDefault="00801EB1">
      <w:r>
        <w:continuationSeparator/>
      </w:r>
    </w:p>
    <w:p w14:paraId="23EC10ED" w14:textId="77777777" w:rsidR="00801EB1" w:rsidRDefault="00801EB1"/>
    <w:p w14:paraId="32521B0E" w14:textId="77777777" w:rsidR="00801EB1" w:rsidRDefault="00801EB1" w:rsidP="00933EBD"/>
    <w:p w14:paraId="12E4C274" w14:textId="77777777" w:rsidR="00801EB1" w:rsidRDefault="00801EB1" w:rsidP="002705BE"/>
    <w:p w14:paraId="6D0491DD" w14:textId="77777777" w:rsidR="00801EB1" w:rsidRDefault="00801EB1" w:rsidP="002705BE"/>
    <w:p w14:paraId="635CAE30" w14:textId="77777777" w:rsidR="00801EB1" w:rsidRDefault="00801EB1"/>
    <w:p w14:paraId="75935EA5" w14:textId="77777777" w:rsidR="00801EB1" w:rsidRDefault="00801EB1" w:rsidP="00517612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GNhZmE2MGQ1YmYyYTZlMmExYjBjYjljYmZlOGIxMzUifQ=="/>
  </w:docVars>
  <w:rsids>
    <w:rsidRoot w:val="00855818"/>
    <w:rsid w:val="000113DC"/>
    <w:rsid w:val="000145F1"/>
    <w:rsid w:val="000511D2"/>
    <w:rsid w:val="00074A45"/>
    <w:rsid w:val="00085790"/>
    <w:rsid w:val="00087A52"/>
    <w:rsid w:val="000911D4"/>
    <w:rsid w:val="000C03EA"/>
    <w:rsid w:val="000C57A8"/>
    <w:rsid w:val="000D4905"/>
    <w:rsid w:val="000F003D"/>
    <w:rsid w:val="000F1D41"/>
    <w:rsid w:val="000F202A"/>
    <w:rsid w:val="00100EBA"/>
    <w:rsid w:val="0011719F"/>
    <w:rsid w:val="00147143"/>
    <w:rsid w:val="001A0BA1"/>
    <w:rsid w:val="001A2301"/>
    <w:rsid w:val="001A630E"/>
    <w:rsid w:val="001E5147"/>
    <w:rsid w:val="001F1A45"/>
    <w:rsid w:val="00206589"/>
    <w:rsid w:val="002659D1"/>
    <w:rsid w:val="00267203"/>
    <w:rsid w:val="002705BE"/>
    <w:rsid w:val="0027501D"/>
    <w:rsid w:val="00276467"/>
    <w:rsid w:val="0028476B"/>
    <w:rsid w:val="0028765A"/>
    <w:rsid w:val="002B11B1"/>
    <w:rsid w:val="002C414B"/>
    <w:rsid w:val="002F1103"/>
    <w:rsid w:val="002F1E68"/>
    <w:rsid w:val="00331AF0"/>
    <w:rsid w:val="00360597"/>
    <w:rsid w:val="00377B07"/>
    <w:rsid w:val="003933FB"/>
    <w:rsid w:val="003A1244"/>
    <w:rsid w:val="003B17C1"/>
    <w:rsid w:val="003B6109"/>
    <w:rsid w:val="003B6DB1"/>
    <w:rsid w:val="003C051F"/>
    <w:rsid w:val="003C1D75"/>
    <w:rsid w:val="003D2698"/>
    <w:rsid w:val="003F02E9"/>
    <w:rsid w:val="003F642B"/>
    <w:rsid w:val="00410B6D"/>
    <w:rsid w:val="00461A1C"/>
    <w:rsid w:val="00463524"/>
    <w:rsid w:val="004A56E6"/>
    <w:rsid w:val="004A7F32"/>
    <w:rsid w:val="004D1FCC"/>
    <w:rsid w:val="004D2D14"/>
    <w:rsid w:val="004D4E1B"/>
    <w:rsid w:val="004F37DD"/>
    <w:rsid w:val="00517612"/>
    <w:rsid w:val="00522822"/>
    <w:rsid w:val="0053107A"/>
    <w:rsid w:val="00546F56"/>
    <w:rsid w:val="00571257"/>
    <w:rsid w:val="005873B6"/>
    <w:rsid w:val="005924A3"/>
    <w:rsid w:val="005A14E9"/>
    <w:rsid w:val="005F7547"/>
    <w:rsid w:val="00600D32"/>
    <w:rsid w:val="0063567E"/>
    <w:rsid w:val="0065290A"/>
    <w:rsid w:val="006A3B13"/>
    <w:rsid w:val="006A54AC"/>
    <w:rsid w:val="006B13F6"/>
    <w:rsid w:val="00710748"/>
    <w:rsid w:val="00713809"/>
    <w:rsid w:val="00736DF0"/>
    <w:rsid w:val="00760DE9"/>
    <w:rsid w:val="00767A0D"/>
    <w:rsid w:val="00785075"/>
    <w:rsid w:val="007A099B"/>
    <w:rsid w:val="007A48F4"/>
    <w:rsid w:val="007E00D0"/>
    <w:rsid w:val="007E53B0"/>
    <w:rsid w:val="00801493"/>
    <w:rsid w:val="00801EB1"/>
    <w:rsid w:val="00804494"/>
    <w:rsid w:val="00804BB3"/>
    <w:rsid w:val="00855818"/>
    <w:rsid w:val="008838D2"/>
    <w:rsid w:val="00885982"/>
    <w:rsid w:val="008B2B6E"/>
    <w:rsid w:val="008D0500"/>
    <w:rsid w:val="0091399B"/>
    <w:rsid w:val="00922DB3"/>
    <w:rsid w:val="009252F2"/>
    <w:rsid w:val="00933EBD"/>
    <w:rsid w:val="00935F1A"/>
    <w:rsid w:val="00955AE5"/>
    <w:rsid w:val="00970891"/>
    <w:rsid w:val="0098048B"/>
    <w:rsid w:val="009B1793"/>
    <w:rsid w:val="009C0BAA"/>
    <w:rsid w:val="009D59CF"/>
    <w:rsid w:val="009F3C06"/>
    <w:rsid w:val="00A0067F"/>
    <w:rsid w:val="00A020FC"/>
    <w:rsid w:val="00A027C7"/>
    <w:rsid w:val="00A038D9"/>
    <w:rsid w:val="00A21BEB"/>
    <w:rsid w:val="00A33454"/>
    <w:rsid w:val="00A42017"/>
    <w:rsid w:val="00A458BB"/>
    <w:rsid w:val="00A50642"/>
    <w:rsid w:val="00A71A65"/>
    <w:rsid w:val="00A85C09"/>
    <w:rsid w:val="00A93BC9"/>
    <w:rsid w:val="00AD2C3D"/>
    <w:rsid w:val="00B0016C"/>
    <w:rsid w:val="00B12C28"/>
    <w:rsid w:val="00B208C6"/>
    <w:rsid w:val="00B508D5"/>
    <w:rsid w:val="00B83D93"/>
    <w:rsid w:val="00B86D77"/>
    <w:rsid w:val="00B97567"/>
    <w:rsid w:val="00BB39AA"/>
    <w:rsid w:val="00BB3F5F"/>
    <w:rsid w:val="00BB4474"/>
    <w:rsid w:val="00C033D8"/>
    <w:rsid w:val="00C03410"/>
    <w:rsid w:val="00C17C53"/>
    <w:rsid w:val="00C4135A"/>
    <w:rsid w:val="00C42890"/>
    <w:rsid w:val="00C452A5"/>
    <w:rsid w:val="00C6028A"/>
    <w:rsid w:val="00C77894"/>
    <w:rsid w:val="00CC171E"/>
    <w:rsid w:val="00CD46FC"/>
    <w:rsid w:val="00CE334F"/>
    <w:rsid w:val="00CE7926"/>
    <w:rsid w:val="00CF4F4E"/>
    <w:rsid w:val="00D03AD3"/>
    <w:rsid w:val="00D22396"/>
    <w:rsid w:val="00D45B6D"/>
    <w:rsid w:val="00D575BF"/>
    <w:rsid w:val="00D76814"/>
    <w:rsid w:val="00D81C07"/>
    <w:rsid w:val="00D86386"/>
    <w:rsid w:val="00DA145E"/>
    <w:rsid w:val="00DA54DE"/>
    <w:rsid w:val="00DB0480"/>
    <w:rsid w:val="00DB7F51"/>
    <w:rsid w:val="00DC1010"/>
    <w:rsid w:val="00DC25DC"/>
    <w:rsid w:val="00DD4D88"/>
    <w:rsid w:val="00DF749F"/>
    <w:rsid w:val="00E018AC"/>
    <w:rsid w:val="00E02DD1"/>
    <w:rsid w:val="00E143A7"/>
    <w:rsid w:val="00E22865"/>
    <w:rsid w:val="00E24F44"/>
    <w:rsid w:val="00E25CEE"/>
    <w:rsid w:val="00E43384"/>
    <w:rsid w:val="00E75DD6"/>
    <w:rsid w:val="00E9013B"/>
    <w:rsid w:val="00E90C45"/>
    <w:rsid w:val="00E931F5"/>
    <w:rsid w:val="00EA2D33"/>
    <w:rsid w:val="00EB7BAD"/>
    <w:rsid w:val="00EC1537"/>
    <w:rsid w:val="00EC1739"/>
    <w:rsid w:val="00ED0A6B"/>
    <w:rsid w:val="00ED5361"/>
    <w:rsid w:val="00EE352F"/>
    <w:rsid w:val="00EE45C7"/>
    <w:rsid w:val="00EE4A82"/>
    <w:rsid w:val="00EE50C0"/>
    <w:rsid w:val="00EF3417"/>
    <w:rsid w:val="00F02442"/>
    <w:rsid w:val="00F04594"/>
    <w:rsid w:val="00F07758"/>
    <w:rsid w:val="00F157B1"/>
    <w:rsid w:val="00F309A0"/>
    <w:rsid w:val="00F3280E"/>
    <w:rsid w:val="00F32CC6"/>
    <w:rsid w:val="00F34867"/>
    <w:rsid w:val="00F36924"/>
    <w:rsid w:val="00F5563B"/>
    <w:rsid w:val="00F72398"/>
    <w:rsid w:val="00F845E7"/>
    <w:rsid w:val="00F974DF"/>
    <w:rsid w:val="00FB44EC"/>
    <w:rsid w:val="00FC39AC"/>
    <w:rsid w:val="032B2125"/>
    <w:rsid w:val="04E03557"/>
    <w:rsid w:val="07D74A79"/>
    <w:rsid w:val="0A3874C1"/>
    <w:rsid w:val="10E3612E"/>
    <w:rsid w:val="1A1462F9"/>
    <w:rsid w:val="1A3D61AC"/>
    <w:rsid w:val="1C782A98"/>
    <w:rsid w:val="1D5A219E"/>
    <w:rsid w:val="1DA31F9A"/>
    <w:rsid w:val="1F093731"/>
    <w:rsid w:val="1FD321DF"/>
    <w:rsid w:val="270F12F9"/>
    <w:rsid w:val="285E349C"/>
    <w:rsid w:val="2D217664"/>
    <w:rsid w:val="306C6A3F"/>
    <w:rsid w:val="35362B50"/>
    <w:rsid w:val="36761EEA"/>
    <w:rsid w:val="38D61ED1"/>
    <w:rsid w:val="43967438"/>
    <w:rsid w:val="4AAA01B3"/>
    <w:rsid w:val="4B5375A2"/>
    <w:rsid w:val="4BB96274"/>
    <w:rsid w:val="4C0A2FC7"/>
    <w:rsid w:val="4D6F1C7C"/>
    <w:rsid w:val="504E468F"/>
    <w:rsid w:val="514A5E5D"/>
    <w:rsid w:val="54E42E5C"/>
    <w:rsid w:val="5B670CC1"/>
    <w:rsid w:val="5FC32524"/>
    <w:rsid w:val="62E152E9"/>
    <w:rsid w:val="632F5C48"/>
    <w:rsid w:val="66493A71"/>
    <w:rsid w:val="6AAD15C5"/>
    <w:rsid w:val="6C4F6888"/>
    <w:rsid w:val="71961A6E"/>
    <w:rsid w:val="72794346"/>
    <w:rsid w:val="72A51A1A"/>
    <w:rsid w:val="750B0F29"/>
    <w:rsid w:val="779A6C9F"/>
    <w:rsid w:val="7A8306AB"/>
    <w:rsid w:val="7B240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59A471"/>
  <w15:docId w15:val="{E4FCC4C5-9E59-4BC2-AF37-5DB0DD277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unhideWhenUsed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autoRedefine/>
    <w:qFormat/>
    <w:pPr>
      <w:jc w:val="left"/>
    </w:pPr>
    <w:rPr>
      <w:rFonts w:ascii="Times New Roman" w:eastAsia="宋体" w:hAnsi="Times New Roman" w:cs="Times New Roman"/>
      <w:szCs w:val="24"/>
    </w:rPr>
  </w:style>
  <w:style w:type="paragraph" w:styleId="a5">
    <w:name w:val="Balloon Text"/>
    <w:basedOn w:val="a"/>
    <w:link w:val="a6"/>
    <w:autoRedefine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autoRedefine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a9">
    <w:name w:val="header"/>
    <w:basedOn w:val="a"/>
    <w:link w:val="aa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autoRedefine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autoRedefine/>
    <w:qFormat/>
    <w:rPr>
      <w:sz w:val="21"/>
      <w:szCs w:val="21"/>
    </w:rPr>
  </w:style>
  <w:style w:type="character" w:customStyle="1" w:styleId="a8">
    <w:name w:val="页脚 字符"/>
    <w:basedOn w:val="a0"/>
    <w:link w:val="a7"/>
    <w:autoRedefine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批注文字 字符"/>
    <w:basedOn w:val="a0"/>
    <w:link w:val="a3"/>
    <w:autoRedefine/>
    <w:qFormat/>
    <w:rPr>
      <w:rFonts w:ascii="Times New Roman" w:eastAsia="宋体" w:hAnsi="Times New Roman" w:cs="Times New Roman"/>
      <w:szCs w:val="24"/>
    </w:rPr>
  </w:style>
  <w:style w:type="character" w:customStyle="1" w:styleId="a6">
    <w:name w:val="批注框文本 字符"/>
    <w:basedOn w:val="a0"/>
    <w:link w:val="a5"/>
    <w:autoRedefine/>
    <w:uiPriority w:val="99"/>
    <w:semiHidden/>
    <w:qFormat/>
    <w:rPr>
      <w:sz w:val="18"/>
      <w:szCs w:val="18"/>
    </w:rPr>
  </w:style>
  <w:style w:type="paragraph" w:styleId="ad">
    <w:name w:val="List Paragraph"/>
    <w:basedOn w:val="a"/>
    <w:autoRedefine/>
    <w:uiPriority w:val="34"/>
    <w:qFormat/>
    <w:pPr>
      <w:ind w:firstLineChars="200" w:firstLine="420"/>
    </w:pPr>
  </w:style>
  <w:style w:type="character" w:customStyle="1" w:styleId="aa">
    <w:name w:val="页眉 字符"/>
    <w:basedOn w:val="a0"/>
    <w:link w:val="a9"/>
    <w:autoRedefine/>
    <w:uiPriority w:val="99"/>
    <w:qFormat/>
    <w:rPr>
      <w:kern w:val="2"/>
      <w:sz w:val="18"/>
      <w:szCs w:val="18"/>
    </w:rPr>
  </w:style>
  <w:style w:type="character" w:styleId="ae">
    <w:name w:val="Placeholder Text"/>
    <w:basedOn w:val="a0"/>
    <w:autoRedefine/>
    <w:uiPriority w:val="99"/>
    <w:unhideWhenUsed/>
    <w:qFormat/>
    <w:rPr>
      <w:color w:val="808080"/>
    </w:rPr>
  </w:style>
  <w:style w:type="paragraph" w:styleId="af">
    <w:name w:val="annotation subject"/>
    <w:basedOn w:val="a3"/>
    <w:next w:val="a3"/>
    <w:link w:val="af0"/>
    <w:uiPriority w:val="99"/>
    <w:semiHidden/>
    <w:unhideWhenUsed/>
    <w:rsid w:val="002C414B"/>
    <w:rPr>
      <w:rFonts w:asciiTheme="minorHAnsi" w:eastAsiaTheme="minorEastAsia" w:hAnsiTheme="minorHAnsi" w:cstheme="minorBidi"/>
      <w:b/>
      <w:bCs/>
      <w:szCs w:val="22"/>
    </w:rPr>
  </w:style>
  <w:style w:type="character" w:customStyle="1" w:styleId="af0">
    <w:name w:val="批注主题 字符"/>
    <w:basedOn w:val="a4"/>
    <w:link w:val="af"/>
    <w:uiPriority w:val="99"/>
    <w:semiHidden/>
    <w:rsid w:val="002C414B"/>
    <w:rPr>
      <w:rFonts w:ascii="Times New Roman" w:eastAsia="宋体" w:hAnsi="Times New Roman" w:cs="Times New Roman"/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BDBE69-5214-467D-9E0D-E51373DE8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5</Pages>
  <Words>1742</Words>
  <Characters>1866</Characters>
  <Application>Microsoft Office Word</Application>
  <DocSecurity>0</DocSecurity>
  <Lines>311</Lines>
  <Paragraphs>189</Paragraphs>
  <ScaleCrop>false</ScaleCrop>
  <Company/>
  <LinksUpToDate>false</LinksUpToDate>
  <CharactersWithSpaces>3419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weimin xu</cp:lastModifiedBy>
  <cp:revision>28</cp:revision>
  <cp:lastPrinted>2024-03-05T11:03:00Z</cp:lastPrinted>
  <dcterms:created xsi:type="dcterms:W3CDTF">2024-03-05T11:22:00Z</dcterms:created>
  <dcterms:modified xsi:type="dcterms:W3CDTF">2024-05-08T08:03:00Z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F08C1183FBE3403B8A7829845319255F_13</vt:lpwstr>
  </property>
</Properties>
</file>